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0B7" w:rsidRPr="000C08E8" w:rsidRDefault="004500B7" w:rsidP="004500B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近江八景：三井晚钟</w:t>
      </w:r>
    </w:p>
    <w:p/>
    <w:p w:rsidR="004500B7" w:rsidRPr="000C08E8" w:rsidRDefault="004500B7" w:rsidP="004500B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位于长等山脚下的三井寺是大津最古老的佛寺之一。三井寺命运多舛，曾多次被焚毁又重建。</w:t>
      </w:r>
      <w:r w:rsidRPr="000C08E8">
        <w:rPr>
          <w:rFonts w:eastAsia="Source Han Sans CN Normal" w:hint="eastAsia"/>
          <w:color w:val="000000" w:themeColor="text1"/>
          <w:sz w:val="22"/>
        </w:rPr>
        <w:t>它的</w:t>
      </w:r>
      <w:r w:rsidRPr="000C08E8">
        <w:rPr>
          <w:rFonts w:eastAsia="Source Han Sans CN Normal"/>
          <w:color w:val="000000" w:themeColor="text1"/>
          <w:sz w:val="22"/>
        </w:rPr>
        <w:t>梵钟是寺内众多国家指定重要文化财产之一，名列日本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“三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大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名钟”</w:t>
      </w:r>
      <w:r w:rsidRPr="000C08E8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它的钟声是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近江八景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之“三井晚钟”的灵感来源。</w:t>
      </w:r>
    </w:p>
    <w:p w:rsidR="004500B7" w:rsidRPr="000C08E8" w:rsidRDefault="004500B7" w:rsidP="004500B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等浮世绘画家在相应作品中并非着墨梵钟本身，而是以寺院远景引人联想到钟声响彻山谷的情景。在保永堂版的歌川广重画作中，前景的农田和远处的群山比寺庙本身更</w:t>
      </w:r>
      <w:r w:rsidRPr="000C08E8">
        <w:rPr>
          <w:rFonts w:eastAsia="Source Han Sans CN Normal" w:hint="eastAsia"/>
          <w:color w:val="000000" w:themeColor="text1"/>
          <w:sz w:val="22"/>
        </w:rPr>
        <w:t>为</w:t>
      </w:r>
      <w:r w:rsidRPr="000C08E8">
        <w:rPr>
          <w:rFonts w:eastAsia="Source Han Sans CN Normal"/>
          <w:color w:val="000000" w:themeColor="text1"/>
          <w:sz w:val="22"/>
        </w:rPr>
        <w:t>突出。</w:t>
      </w:r>
      <w:bookmarkStart w:id="0" w:name="_Hlk85653362"/>
    </w:p>
    <w:bookmarkEnd w:id="0"/>
    <w:p w:rsidR="004500B7" w:rsidRPr="000C08E8" w:rsidRDefault="004500B7" w:rsidP="004500B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今天，昔日的农田已经被商店和</w:t>
      </w:r>
      <w:r w:rsidRPr="000C08E8">
        <w:rPr>
          <w:rFonts w:eastAsia="Source Han Sans CN Normal" w:hint="eastAsia"/>
          <w:color w:val="000000" w:themeColor="text1"/>
          <w:sz w:val="22"/>
        </w:rPr>
        <w:t>民居</w:t>
      </w:r>
      <w:r w:rsidRPr="000C08E8">
        <w:rPr>
          <w:rFonts w:eastAsia="Source Han Sans CN Normal"/>
          <w:color w:val="000000" w:themeColor="text1"/>
          <w:sz w:val="22"/>
        </w:rPr>
        <w:t>替代，更明显的区别是，这里有了琵琶湖</w:t>
      </w:r>
      <w:r w:rsidRPr="000C08E8">
        <w:rPr>
          <w:rFonts w:eastAsia="Source Han Sans CN Normal" w:hint="eastAsia"/>
          <w:color w:val="000000" w:themeColor="text1"/>
          <w:sz w:val="22"/>
        </w:rPr>
        <w:t>“疏水”（</w:t>
      </w:r>
      <w:r w:rsidRPr="000C08E8">
        <w:rPr>
          <w:rFonts w:eastAsia="Source Han Sans CN Normal"/>
          <w:color w:val="000000" w:themeColor="text1"/>
          <w:sz w:val="22"/>
        </w:rPr>
        <w:t>运河</w:t>
      </w:r>
      <w:r w:rsidRPr="000C08E8">
        <w:rPr>
          <w:rFonts w:eastAsia="Source Han Sans CN Normal" w:hint="eastAsia"/>
          <w:color w:val="000000" w:themeColor="text1"/>
          <w:sz w:val="22"/>
        </w:rPr>
        <w:t>）</w:t>
      </w:r>
      <w:r w:rsidRPr="000C08E8">
        <w:rPr>
          <w:rFonts w:eastAsia="Source Han Sans CN Normal"/>
          <w:color w:val="000000" w:themeColor="text1"/>
          <w:sz w:val="22"/>
        </w:rPr>
        <w:t>。在歌川广重作画的半个世纪后，当地开凿了琵琶湖</w:t>
      </w:r>
      <w:r w:rsidRPr="000C08E8">
        <w:rPr>
          <w:rFonts w:eastAsia="Source Han Sans CN Normal" w:hint="eastAsia"/>
          <w:color w:val="000000" w:themeColor="text1"/>
          <w:sz w:val="22"/>
        </w:rPr>
        <w:t>疏水</w:t>
      </w:r>
      <w:r w:rsidRPr="000C08E8">
        <w:rPr>
          <w:rFonts w:eastAsia="Source Han Sans CN Normal"/>
          <w:color w:val="000000" w:themeColor="text1"/>
          <w:sz w:val="22"/>
        </w:rPr>
        <w:t>，并通过贯穿山下的隧道等水道系统将大津与京都连接起来。</w:t>
      </w:r>
      <w:r w:rsidRPr="000C08E8">
        <w:rPr>
          <w:rFonts w:eastAsia="Source Han Sans CN Normal" w:hint="eastAsia"/>
          <w:color w:val="000000" w:themeColor="text1"/>
          <w:sz w:val="22"/>
        </w:rPr>
        <w:t>疏水</w:t>
      </w:r>
      <w:r w:rsidRPr="000C08E8">
        <w:rPr>
          <w:rFonts w:eastAsia="Source Han Sans CN Normal"/>
          <w:color w:val="000000" w:themeColor="text1"/>
          <w:sz w:val="22"/>
        </w:rPr>
        <w:t>和通往寺院的道路两旁都种满了樱花树，春日里，四顾皆是灿烂的粉红。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0B7"/>
    <w:rsid w:val="00444234"/>
    <w:rsid w:val="004500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EEEC0-ADC7-4E97-BF74-17371A3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