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A4D" w:rsidRPr="000C08E8" w:rsidRDefault="00135A4D" w:rsidP="00135A4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近江八景：唐崎夜雨</w:t>
      </w:r>
    </w:p>
    <w:p/>
    <w:p w:rsidR="00135A4D" w:rsidRPr="000C08E8" w:rsidRDefault="00135A4D" w:rsidP="00135A4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唐崎位于大津市北部的琵琶湖西岸，唐崎神社</w:t>
      </w:r>
      <w:r w:rsidRPr="000C08E8">
        <w:rPr>
          <w:rFonts w:eastAsia="Source Han Sans CN Normal" w:hint="eastAsia"/>
          <w:color w:val="000000" w:themeColor="text1"/>
          <w:sz w:val="22"/>
        </w:rPr>
        <w:t>就座落在</w:t>
      </w:r>
      <w:r w:rsidRPr="000C08E8">
        <w:rPr>
          <w:rFonts w:eastAsia="Source Han Sans CN Normal"/>
          <w:color w:val="000000" w:themeColor="text1"/>
          <w:sz w:val="22"/>
        </w:rPr>
        <w:t>一片伸入湖中的</w:t>
      </w:r>
      <w:r w:rsidRPr="000C08E8">
        <w:rPr>
          <w:rFonts w:eastAsia="Source Han Sans CN Normal" w:hint="eastAsia"/>
          <w:color w:val="000000" w:themeColor="text1"/>
          <w:sz w:val="22"/>
        </w:rPr>
        <w:t>三角洲上</w:t>
      </w:r>
      <w:r w:rsidRPr="000C08E8">
        <w:rPr>
          <w:rFonts w:eastAsia="Source Han Sans CN Normal"/>
          <w:color w:val="000000" w:themeColor="text1"/>
          <w:sz w:val="22"/>
        </w:rPr>
        <w:t>。神社建于公元</w:t>
      </w:r>
      <w:r w:rsidRPr="000C08E8">
        <w:rPr>
          <w:rFonts w:eastAsia="Source Han Sans CN Normal"/>
          <w:color w:val="000000" w:themeColor="text1"/>
          <w:sz w:val="22"/>
        </w:rPr>
        <w:t>7</w:t>
      </w:r>
      <w:r w:rsidRPr="000C08E8">
        <w:rPr>
          <w:rFonts w:eastAsia="Source Han Sans CN Normal"/>
          <w:color w:val="000000" w:themeColor="text1"/>
          <w:sz w:val="22"/>
        </w:rPr>
        <w:t>世纪，是日吉大社的摄社（本社的附属神社，所供奉的神灵与本社主祭神渊源深厚）</w:t>
      </w:r>
      <w:r w:rsidRPr="000C08E8">
        <w:rPr>
          <w:rFonts w:eastAsia="Source Han Sans CN Normal" w:hint="eastAsia"/>
          <w:color w:val="000000" w:themeColor="text1"/>
          <w:sz w:val="22"/>
        </w:rPr>
        <w:t>，日吉大社本身</w:t>
      </w:r>
      <w:r w:rsidRPr="000C08E8">
        <w:rPr>
          <w:rFonts w:eastAsia="Source Han Sans CN Normal"/>
          <w:color w:val="000000" w:themeColor="text1"/>
          <w:sz w:val="22"/>
        </w:rPr>
        <w:t>位于</w:t>
      </w:r>
      <w:r w:rsidRPr="000C08E8">
        <w:rPr>
          <w:rFonts w:eastAsia="Source Han Sans CN Normal" w:hint="eastAsia"/>
          <w:color w:val="000000" w:themeColor="text1"/>
          <w:sz w:val="22"/>
        </w:rPr>
        <w:t>更北的</w:t>
      </w:r>
      <w:r w:rsidRPr="000C08E8">
        <w:rPr>
          <w:rFonts w:eastAsia="Source Han Sans CN Normal"/>
          <w:color w:val="000000" w:themeColor="text1"/>
          <w:sz w:val="22"/>
        </w:rPr>
        <w:t>坂本地区。唐崎神社以神圣古老的日本松树（灵松）而闻名，它曾为众多艺术家带来灵感，包括歌川广重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和俳句诗人松尾芭蕉</w:t>
      </w:r>
      <w:r w:rsidRPr="000C08E8">
        <w:rPr>
          <w:rFonts w:eastAsia="Source Han Sans CN Normal"/>
          <w:color w:val="000000" w:themeColor="text1"/>
          <w:sz w:val="22"/>
        </w:rPr>
        <w:t>(1644-1694)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135A4D" w:rsidRPr="000C08E8" w:rsidRDefault="00135A4D" w:rsidP="00135A4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保永堂版的歌川广重浮世绘将焦点</w:t>
      </w:r>
      <w:r w:rsidRPr="000C08E8">
        <w:rPr>
          <w:rFonts w:eastAsia="Source Han Sans CN Normal" w:hint="eastAsia"/>
          <w:color w:val="000000" w:themeColor="text1"/>
          <w:sz w:val="22"/>
        </w:rPr>
        <w:t>集中在</w:t>
      </w:r>
      <w:r w:rsidRPr="000C08E8">
        <w:rPr>
          <w:rFonts w:eastAsia="Source Han Sans CN Normal"/>
          <w:color w:val="000000" w:themeColor="text1"/>
          <w:sz w:val="22"/>
        </w:rPr>
        <w:t>广袤无垠的松林，它被大雨笼罩，从水边看去，</w:t>
      </w:r>
      <w:r w:rsidRPr="000C08E8">
        <w:rPr>
          <w:rFonts w:eastAsia="Source Han Sans CN Normal" w:hint="eastAsia"/>
          <w:color w:val="000000" w:themeColor="text1"/>
          <w:sz w:val="22"/>
        </w:rPr>
        <w:t>一如</w:t>
      </w:r>
      <w:r w:rsidRPr="000C08E8">
        <w:rPr>
          <w:rFonts w:eastAsia="Source Han Sans CN Normal"/>
          <w:color w:val="000000" w:themeColor="text1"/>
          <w:sz w:val="22"/>
        </w:rPr>
        <w:t>前景中的小船那样宛</w:t>
      </w:r>
      <w:r w:rsidRPr="000C08E8">
        <w:rPr>
          <w:rFonts w:eastAsia="Source Han Sans CN Normal" w:hint="eastAsia"/>
          <w:color w:val="000000" w:themeColor="text1"/>
          <w:sz w:val="22"/>
        </w:rPr>
        <w:t>若</w:t>
      </w:r>
      <w:r w:rsidRPr="000C08E8">
        <w:rPr>
          <w:rFonts w:eastAsia="Source Han Sans CN Normal"/>
          <w:color w:val="000000" w:themeColor="text1"/>
          <w:sz w:val="22"/>
        </w:rPr>
        <w:t>漂浮水上。歌川广重画中壮观的松树是第二代唐崎松，</w:t>
      </w:r>
      <w:r w:rsidRPr="000C08E8">
        <w:rPr>
          <w:rFonts w:eastAsia="Source Han Sans CN Normal" w:hint="eastAsia"/>
          <w:color w:val="000000" w:themeColor="text1"/>
          <w:sz w:val="22"/>
        </w:rPr>
        <w:t>在</w:t>
      </w:r>
      <w:r w:rsidRPr="000C08E8">
        <w:rPr>
          <w:rFonts w:eastAsia="Source Han Sans CN Normal"/>
          <w:color w:val="000000" w:themeColor="text1"/>
          <w:sz w:val="22"/>
        </w:rPr>
        <w:t>1591</w:t>
      </w:r>
      <w:r w:rsidRPr="000C08E8">
        <w:rPr>
          <w:rFonts w:eastAsia="Source Han Sans CN Normal"/>
          <w:color w:val="000000" w:themeColor="text1"/>
          <w:sz w:val="22"/>
        </w:rPr>
        <w:t>年第一代被砍伐后种植。不幸的是，这棵树在</w:t>
      </w:r>
      <w:r w:rsidRPr="000C08E8">
        <w:rPr>
          <w:rFonts w:eastAsia="Source Han Sans CN Normal"/>
          <w:color w:val="000000" w:themeColor="text1"/>
          <w:sz w:val="22"/>
        </w:rPr>
        <w:t>1921</w:t>
      </w:r>
      <w:r w:rsidRPr="000C08E8">
        <w:rPr>
          <w:rFonts w:eastAsia="Source Han Sans CN Normal"/>
          <w:color w:val="000000" w:themeColor="text1"/>
          <w:sz w:val="22"/>
        </w:rPr>
        <w:t>年枯萎，现存松树是它的后代。经过了一个世纪的生长，新树</w:t>
      </w:r>
      <w:r w:rsidRPr="000C08E8">
        <w:rPr>
          <w:rFonts w:eastAsia="Source Han Sans CN Normal" w:hint="eastAsia"/>
          <w:color w:val="000000" w:themeColor="text1"/>
          <w:sz w:val="22"/>
        </w:rPr>
        <w:t>虽</w:t>
      </w:r>
      <w:r w:rsidRPr="000C08E8">
        <w:rPr>
          <w:rFonts w:eastAsia="Source Han Sans CN Normal"/>
          <w:color w:val="000000" w:themeColor="text1"/>
          <w:sz w:val="22"/>
        </w:rPr>
        <w:t>没有达到与前</w:t>
      </w:r>
      <w:r w:rsidRPr="000C08E8">
        <w:rPr>
          <w:rFonts w:eastAsia="Source Han Sans CN Normal" w:hint="eastAsia"/>
          <w:color w:val="000000" w:themeColor="text1"/>
          <w:sz w:val="22"/>
        </w:rPr>
        <w:t>代</w:t>
      </w:r>
      <w:r w:rsidRPr="000C08E8">
        <w:rPr>
          <w:rFonts w:eastAsia="Source Han Sans CN Normal"/>
          <w:color w:val="000000" w:themeColor="text1"/>
          <w:sz w:val="22"/>
        </w:rPr>
        <w:t>同等的雄伟规模，但在雨中已然有了优雅神秘的气度。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A4D"/>
    <w:rsid w:val="00135A4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691E5-1E5A-4824-8D73-F19458F9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