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E2F" w:rsidRPr="0010484F" w:rsidRDefault="00123E2F" w:rsidP="00123E2F">
      <w:pPr>
        <w:spacing w:line="240" w:lineRule="atLeast"/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石清水社与石清水井</w:t>
      </w:r>
    </w:p>
    <w:p/>
    <w:p w:rsidR="00123E2F" w:rsidRPr="0010484F" w:rsidRDefault="00123E2F" w:rsidP="00123E2F">
      <w:pPr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石清水社是石清水八幡宫神社的一个</w:t>
      </w:r>
      <w:r w:rsidRPr="0010484F">
        <w:rPr>
          <w:rFonts w:eastAsia="Source Han Sans CN Normal" w:hint="eastAsia"/>
          <w:color w:val="000000" w:themeColor="text1"/>
          <w:sz w:val="22"/>
        </w:rPr>
        <w:t>“</w:t>
      </w:r>
      <w:r w:rsidRPr="0010484F">
        <w:rPr>
          <w:rFonts w:eastAsia="Source Han Sans CN Normal"/>
          <w:color w:val="000000" w:themeColor="text1"/>
          <w:sz w:val="22"/>
        </w:rPr>
        <w:t>摄社</w:t>
      </w:r>
      <w:r w:rsidRPr="0010484F">
        <w:rPr>
          <w:rFonts w:eastAsia="Source Han Sans CN Normal" w:hint="eastAsia"/>
          <w:color w:val="000000" w:themeColor="text1"/>
          <w:sz w:val="22"/>
        </w:rPr>
        <w:t>”（供奉与本社主祭神有关的其他神明的小神社）</w:t>
      </w:r>
      <w:r w:rsidRPr="0010484F">
        <w:rPr>
          <w:rFonts w:eastAsia="Source Han Sans CN Normal"/>
          <w:color w:val="000000" w:themeColor="text1"/>
          <w:sz w:val="22"/>
        </w:rPr>
        <w:t>，位于男山东坡一条通往本社的小径边。两个神社的名字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都来源于神社内一处名叫“石清水”（意为“山岩间流出的清净之水”）的山泉。据传，这处泉水寒冬不冻，大旱不涸，从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未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断绝，因此，男山及周边一带的居民都将它视为圣泉。依照</w:t>
      </w:r>
      <w:r w:rsidRPr="0010484F">
        <w:rPr>
          <w:rFonts w:eastAsia="Source Han Sans CN Normal"/>
          <w:color w:val="000000" w:themeColor="text1"/>
          <w:sz w:val="22"/>
        </w:rPr>
        <w:t>神社惯例，前来参拜的天皇和将军都要汲取泉水供奉石清水八幡宫本殿的神明。这一传统延续到今天，人们依然以这处泉水供神。</w:t>
      </w:r>
    </w:p>
    <w:p w:rsidR="00123E2F" w:rsidRPr="0010484F" w:rsidRDefault="00123E2F" w:rsidP="00123E2F">
      <w:pPr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石清水社现存建筑的历史可追溯至</w:t>
      </w:r>
      <w:r w:rsidRPr="0010484F">
        <w:rPr>
          <w:rFonts w:eastAsia="Source Han Sans CN Normal"/>
          <w:color w:val="000000" w:themeColor="text1"/>
          <w:sz w:val="22"/>
        </w:rPr>
        <w:t>17</w:t>
      </w:r>
      <w:r w:rsidRPr="0010484F">
        <w:rPr>
          <w:rFonts w:eastAsia="Source Han Sans CN Normal"/>
          <w:color w:val="000000" w:themeColor="text1"/>
          <w:sz w:val="22"/>
        </w:rPr>
        <w:t>世纪早期，保护圣泉的井壁上饰有波浪图纹及神话生物的图案，</w:t>
      </w:r>
      <w:r w:rsidRPr="0010484F">
        <w:rPr>
          <w:rFonts w:eastAsia="Source Han Sans CN Normal"/>
          <w:color w:val="000000" w:themeColor="text1"/>
          <w:sz w:val="22"/>
        </w:rPr>
        <w:t>1636</w:t>
      </w:r>
      <w:r w:rsidRPr="0010484F">
        <w:rPr>
          <w:rFonts w:eastAsia="Source Han Sans CN Normal"/>
          <w:color w:val="000000" w:themeColor="text1"/>
          <w:sz w:val="22"/>
        </w:rPr>
        <w:t>年进献的石头鸟居是男山现存最古老的鸟居。神社建筑、水井和鸟居同为京都府指定文化财产。</w:t>
      </w:r>
    </w:p>
    <w:p w:rsidR="00123E2F" w:rsidRPr="0010484F" w:rsidRDefault="00123E2F" w:rsidP="00123E2F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石清水社供奉的是天之御中主神，传说他能满足人们最迫切的心愿。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2F"/>
    <w:rsid w:val="00123E2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0EFF3-B5DA-4EB4-9CE0-7D4F86CB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