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651" w:rsidRPr="0082135B" w:rsidRDefault="00D65651" w:rsidP="00D65651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细川·格拉西亚隐棲地</w:t>
      </w:r>
    </w:p>
    <w:p/>
    <w:p w:rsidR="00D65651" w:rsidRPr="0082135B" w:rsidRDefault="00D65651" w:rsidP="00D6565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这处山顶很可能是历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史人物细川·格拉西亚</w:t>
      </w:r>
      <w:r w:rsidRPr="0082135B">
        <w:rPr>
          <w:rFonts w:eastAsia="Source Han Sans CN Normal"/>
          <w:color w:val="000000" w:themeColor="text1"/>
          <w:sz w:val="22"/>
        </w:rPr>
        <w:t>(1563-1600)</w:t>
      </w:r>
      <w:r w:rsidRPr="0082135B">
        <w:rPr>
          <w:rFonts w:eastAsia="Source Han Sans CN Normal"/>
          <w:color w:val="000000" w:themeColor="text1"/>
          <w:sz w:val="22"/>
        </w:rPr>
        <w:t>曾经</w:t>
      </w:r>
      <w:r w:rsidRPr="0082135B">
        <w:rPr>
          <w:rFonts w:eastAsia="Source Han Sans CN Normal" w:hint="eastAsia"/>
          <w:color w:val="000000" w:themeColor="text1"/>
          <w:sz w:val="22"/>
        </w:rPr>
        <w:t>的藏身之所</w:t>
      </w:r>
      <w:r w:rsidRPr="0082135B">
        <w:rPr>
          <w:rFonts w:eastAsia="Source Han Sans CN Normal"/>
          <w:color w:val="000000" w:themeColor="text1"/>
          <w:sz w:val="22"/>
        </w:rPr>
        <w:t>。根据附近味土野町一带</w:t>
      </w:r>
      <w:r w:rsidRPr="0082135B">
        <w:rPr>
          <w:rFonts w:eastAsia="Source Han Sans CN Normal" w:hint="eastAsia"/>
          <w:color w:val="000000" w:themeColor="text1"/>
          <w:sz w:val="22"/>
        </w:rPr>
        <w:t>的</w:t>
      </w:r>
      <w:r w:rsidRPr="0082135B">
        <w:rPr>
          <w:rFonts w:eastAsia="Source Han Sans CN Normal"/>
          <w:color w:val="000000" w:themeColor="text1"/>
          <w:sz w:val="22"/>
        </w:rPr>
        <w:t>民间</w:t>
      </w:r>
      <w:r w:rsidRPr="0082135B">
        <w:rPr>
          <w:rFonts w:eastAsia="Source Han Sans CN Normal" w:hint="eastAsia"/>
          <w:color w:val="000000" w:themeColor="text1"/>
          <w:sz w:val="22"/>
        </w:rPr>
        <w:t>传说以及</w:t>
      </w:r>
      <w:r w:rsidRPr="0082135B">
        <w:rPr>
          <w:rFonts w:eastAsia="Source Han Sans CN Normal"/>
          <w:color w:val="000000" w:themeColor="text1"/>
          <w:sz w:val="22"/>
        </w:rPr>
        <w:t>格拉西亚身故一个世纪以后的战争历史文献的记载推测，这里就是她当初被监禁了两年的地方。</w:t>
      </w:r>
    </w:p>
    <w:p w:rsidR="00D65651" w:rsidRPr="0082135B" w:rsidRDefault="00D65651" w:rsidP="00D65651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细川·格拉西亚本名明智</w:t>
      </w:r>
      <w:r w:rsidRPr="0082135B">
        <w:rPr>
          <w:rFonts w:eastAsia="Source Han Sans CN Normal"/>
          <w:color w:val="000000" w:themeColor="text1"/>
          <w:sz w:val="22"/>
        </w:rPr>
        <w:t>玉，是武将明智光秀</w:t>
      </w:r>
      <w:r w:rsidRPr="0082135B">
        <w:rPr>
          <w:rFonts w:eastAsia="Source Han Sans CN Normal"/>
          <w:color w:val="000000" w:themeColor="text1"/>
          <w:sz w:val="22"/>
        </w:rPr>
        <w:t>(1528-1582)</w:t>
      </w:r>
      <w:r w:rsidRPr="0082135B">
        <w:rPr>
          <w:rFonts w:eastAsia="Source Han Sans CN Normal"/>
          <w:color w:val="000000" w:themeColor="text1"/>
          <w:sz w:val="22"/>
        </w:rPr>
        <w:t>的女儿。她</w:t>
      </w:r>
      <w:r w:rsidRPr="0082135B">
        <w:rPr>
          <w:rFonts w:eastAsia="Source Han Sans CN Normal" w:hint="eastAsia"/>
          <w:color w:val="000000" w:themeColor="text1"/>
          <w:sz w:val="22"/>
        </w:rPr>
        <w:t>在</w:t>
      </w:r>
      <w:r w:rsidRPr="0082135B">
        <w:rPr>
          <w:rFonts w:eastAsia="Source Han Sans CN Normal"/>
          <w:color w:val="000000" w:themeColor="text1"/>
          <w:sz w:val="22"/>
        </w:rPr>
        <w:t>16</w:t>
      </w:r>
      <w:r w:rsidRPr="0082135B">
        <w:rPr>
          <w:rFonts w:eastAsia="Source Han Sans CN Normal"/>
          <w:color w:val="000000" w:themeColor="text1"/>
          <w:sz w:val="22"/>
        </w:rPr>
        <w:t>岁时嫁给一位名叫细川忠兴</w:t>
      </w:r>
      <w:r w:rsidRPr="0082135B">
        <w:rPr>
          <w:rFonts w:eastAsia="Source Han Sans CN Normal"/>
          <w:color w:val="000000" w:themeColor="text1"/>
          <w:sz w:val="22"/>
        </w:rPr>
        <w:t>(1563-1646)</w:t>
      </w:r>
      <w:r w:rsidRPr="0082135B">
        <w:rPr>
          <w:rFonts w:eastAsia="Source Han Sans CN Normal"/>
          <w:color w:val="000000" w:themeColor="text1"/>
          <w:sz w:val="22"/>
        </w:rPr>
        <w:t>的武士，</w:t>
      </w:r>
      <w:r w:rsidRPr="0082135B">
        <w:rPr>
          <w:rFonts w:eastAsia="Source Han Sans CN Normal" w:hint="eastAsia"/>
          <w:color w:val="000000" w:themeColor="text1"/>
          <w:sz w:val="22"/>
        </w:rPr>
        <w:t>即</w:t>
      </w:r>
      <w:r w:rsidRPr="0082135B">
        <w:rPr>
          <w:rFonts w:eastAsia="Source Han Sans CN Normal"/>
          <w:color w:val="000000" w:themeColor="text1"/>
          <w:sz w:val="22"/>
        </w:rPr>
        <w:t>后来丹后国（今京都府北部）的</w:t>
      </w:r>
      <w:r w:rsidRPr="0082135B">
        <w:rPr>
          <w:rFonts w:eastAsia="Source Han Sans CN Normal" w:hint="eastAsia"/>
          <w:color w:val="000000" w:themeColor="text1"/>
          <w:sz w:val="22"/>
        </w:rPr>
        <w:t>统治</w:t>
      </w:r>
      <w:r w:rsidRPr="0082135B">
        <w:rPr>
          <w:rFonts w:eastAsia="Source Han Sans CN Normal"/>
          <w:color w:val="000000" w:themeColor="text1"/>
          <w:sz w:val="22"/>
        </w:rPr>
        <w:t>者。</w:t>
      </w:r>
      <w:r w:rsidRPr="0082135B">
        <w:rPr>
          <w:rFonts w:eastAsia="Source Han Sans CN Normal"/>
          <w:color w:val="000000" w:themeColor="text1"/>
          <w:sz w:val="22"/>
        </w:rPr>
        <w:t>1582</w:t>
      </w:r>
      <w:r w:rsidRPr="0082135B">
        <w:rPr>
          <w:rFonts w:eastAsia="Source Han Sans CN Normal"/>
          <w:color w:val="000000" w:themeColor="text1"/>
          <w:sz w:val="22"/>
        </w:rPr>
        <w:t>年，格拉西亚的父亲明智光秀在京都本能寺</w:t>
      </w:r>
      <w:r w:rsidRPr="0082135B">
        <w:rPr>
          <w:rFonts w:eastAsia="Source Han Sans CN Normal" w:hint="eastAsia"/>
          <w:color w:val="000000" w:themeColor="text1"/>
          <w:sz w:val="22"/>
        </w:rPr>
        <w:t>反叛</w:t>
      </w:r>
      <w:r w:rsidRPr="0082135B">
        <w:rPr>
          <w:rFonts w:eastAsia="Source Han Sans CN Normal"/>
          <w:color w:val="000000" w:themeColor="text1"/>
          <w:sz w:val="22"/>
        </w:rPr>
        <w:t>日本首位大一统者织田信长</w:t>
      </w:r>
      <w:r w:rsidRPr="0082135B">
        <w:rPr>
          <w:rFonts w:eastAsia="Source Han Sans CN Normal"/>
          <w:color w:val="000000" w:themeColor="text1"/>
          <w:sz w:val="22"/>
        </w:rPr>
        <w:t>(1534-1582)</w:t>
      </w:r>
      <w:r w:rsidRPr="0082135B">
        <w:rPr>
          <w:rFonts w:eastAsia="Source Han Sans CN Normal"/>
          <w:color w:val="000000" w:themeColor="text1"/>
          <w:sz w:val="22"/>
        </w:rPr>
        <w:t>，是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为“本能寺之变”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织田信长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这次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事变中</w:t>
      </w:r>
      <w:r w:rsidRPr="0082135B">
        <w:rPr>
          <w:rFonts w:eastAsia="Source Han Sans CN Normal" w:hint="eastAsia"/>
          <w:color w:val="000000" w:themeColor="text1"/>
          <w:sz w:val="22"/>
        </w:rPr>
        <w:t>丧生。</w:t>
      </w:r>
      <w:r w:rsidRPr="0082135B">
        <w:rPr>
          <w:rFonts w:eastAsia="Source Han Sans CN Normal"/>
          <w:color w:val="000000" w:themeColor="text1"/>
          <w:sz w:val="22"/>
        </w:rPr>
        <w:t>格拉西亚</w:t>
      </w:r>
      <w:r w:rsidRPr="0082135B">
        <w:rPr>
          <w:rFonts w:eastAsia="Source Han Sans CN Normal" w:hint="eastAsia"/>
          <w:color w:val="000000" w:themeColor="text1"/>
          <w:sz w:val="22"/>
        </w:rPr>
        <w:t>当时也</w:t>
      </w:r>
      <w:r w:rsidRPr="0082135B">
        <w:rPr>
          <w:rFonts w:eastAsia="Source Han Sans CN Normal"/>
          <w:color w:val="000000" w:themeColor="text1"/>
          <w:sz w:val="22"/>
        </w:rPr>
        <w:t>身陷险境</w:t>
      </w:r>
      <w:r w:rsidRPr="0082135B">
        <w:rPr>
          <w:rFonts w:eastAsia="Source Han Sans CN Normal" w:hint="eastAsia"/>
          <w:color w:val="000000" w:themeColor="text1"/>
          <w:sz w:val="22"/>
        </w:rPr>
        <w:t>，因此她被迫与孩子们分开，並被流放到与世隔绝的地方幽禁。</w:t>
      </w:r>
    </w:p>
    <w:p w:rsidR="00D65651" w:rsidRPr="0082135B" w:rsidRDefault="00D65651" w:rsidP="00D65651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最终，她被</w:t>
      </w:r>
      <w:r w:rsidRPr="0082135B">
        <w:rPr>
          <w:rFonts w:eastAsia="Source Han Sans CN Normal" w:hint="eastAsia"/>
          <w:color w:val="000000" w:themeColor="text1"/>
          <w:sz w:val="22"/>
        </w:rPr>
        <w:t>送</w:t>
      </w:r>
      <w:r w:rsidRPr="0082135B">
        <w:rPr>
          <w:rFonts w:eastAsia="Source Han Sans CN Normal"/>
          <w:color w:val="000000" w:themeColor="text1"/>
          <w:sz w:val="22"/>
        </w:rPr>
        <w:t>到大阪，在那里</w:t>
      </w:r>
      <w:r w:rsidRPr="0082135B">
        <w:rPr>
          <w:rFonts w:eastAsia="Source Han Sans CN Normal" w:hint="eastAsia"/>
          <w:color w:val="000000" w:themeColor="text1"/>
          <w:sz w:val="22"/>
        </w:rPr>
        <w:t>改宗基督</w:t>
      </w:r>
      <w:r w:rsidRPr="0082135B">
        <w:rPr>
          <w:rFonts w:eastAsia="Source Han Sans CN Normal"/>
          <w:color w:val="000000" w:themeColor="text1"/>
          <w:sz w:val="22"/>
        </w:rPr>
        <w:t>教，</w:t>
      </w:r>
      <w:r w:rsidRPr="0082135B">
        <w:rPr>
          <w:rFonts w:ascii="Source Han Sans CN Normal" w:eastAsia="Source Han Sans CN Normal" w:hAnsi="Source Han Sans CN Normal"/>
          <w:color w:val="000000" w:themeColor="text1"/>
          <w:sz w:val="22"/>
        </w:rPr>
        <w:t>受赐教名“格拉西亚”</w:t>
      </w:r>
      <w:r w:rsidRPr="0082135B">
        <w:rPr>
          <w:rFonts w:eastAsia="Source Han Sans CN Normal"/>
          <w:color w:val="000000" w:themeColor="text1"/>
          <w:sz w:val="22"/>
        </w:rPr>
        <w:t>(Gracia)</w:t>
      </w:r>
      <w:r w:rsidRPr="0082135B">
        <w:rPr>
          <w:rFonts w:eastAsia="Source Han Sans CN Normal"/>
          <w:color w:val="000000" w:themeColor="text1"/>
          <w:sz w:val="22"/>
        </w:rPr>
        <w:t>。</w:t>
      </w:r>
      <w:r w:rsidRPr="0082135B">
        <w:rPr>
          <w:rFonts w:eastAsia="Source Han Sans CN Normal"/>
          <w:color w:val="000000" w:themeColor="text1"/>
          <w:sz w:val="22"/>
        </w:rPr>
        <w:t>1600</w:t>
      </w:r>
      <w:r w:rsidRPr="0082135B">
        <w:rPr>
          <w:rFonts w:eastAsia="Source Han Sans CN Normal"/>
          <w:color w:val="000000" w:themeColor="text1"/>
          <w:sz w:val="22"/>
        </w:rPr>
        <w:t>年，这座城市落入她丈夫的敌人手中。依照武士道德规范，她宁死也</w:t>
      </w:r>
      <w:r w:rsidRPr="0082135B">
        <w:rPr>
          <w:rFonts w:eastAsia="Source Han Sans CN Normal" w:hint="eastAsia"/>
          <w:color w:val="000000" w:themeColor="text1"/>
          <w:sz w:val="22"/>
        </w:rPr>
        <w:t>没有</w:t>
      </w:r>
      <w:r w:rsidRPr="0082135B">
        <w:rPr>
          <w:rFonts w:eastAsia="Source Han Sans CN Normal"/>
          <w:color w:val="000000" w:themeColor="text1"/>
          <w:sz w:val="22"/>
        </w:rPr>
        <w:t>沦为人质。</w:t>
      </w:r>
    </w:p>
    <w:p w:rsidR="00D65651" w:rsidRPr="0082135B" w:rsidRDefault="00D65651" w:rsidP="00D65651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2135B">
        <w:rPr>
          <w:rFonts w:eastAsia="Source Han Sans CN Normal"/>
          <w:color w:val="000000" w:themeColor="text1"/>
          <w:sz w:val="22"/>
        </w:rPr>
        <w:t>格拉西亚在这座山顶</w:t>
      </w:r>
      <w:r w:rsidRPr="0082135B">
        <w:rPr>
          <w:rFonts w:eastAsia="Source Han Sans CN Normal" w:hint="eastAsia"/>
          <w:color w:val="000000" w:themeColor="text1"/>
          <w:sz w:val="22"/>
        </w:rPr>
        <w:t>的生活</w:t>
      </w:r>
      <w:r w:rsidRPr="0082135B">
        <w:rPr>
          <w:rFonts w:eastAsia="Source Han Sans CN Normal"/>
          <w:color w:val="000000" w:themeColor="text1"/>
          <w:sz w:val="22"/>
        </w:rPr>
        <w:t>没</w:t>
      </w:r>
      <w:r w:rsidRPr="0082135B">
        <w:rPr>
          <w:rFonts w:eastAsia="Source Han Sans CN Normal" w:hint="eastAsia"/>
          <w:color w:val="000000" w:themeColor="text1"/>
          <w:sz w:val="22"/>
        </w:rPr>
        <w:t>有</w:t>
      </w:r>
      <w:r w:rsidRPr="0082135B">
        <w:rPr>
          <w:rFonts w:eastAsia="Source Han Sans CN Normal"/>
          <w:color w:val="000000" w:themeColor="text1"/>
          <w:sz w:val="22"/>
        </w:rPr>
        <w:t>留下多少痕迹，到如今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只</w:t>
      </w:r>
      <w:r w:rsidRPr="0082135B">
        <w:rPr>
          <w:rFonts w:eastAsia="Source Han Sans CN Normal" w:hint="eastAsia"/>
          <w:color w:val="000000" w:themeColor="text1"/>
          <w:sz w:val="22"/>
        </w:rPr>
        <w:t>剩下</w:t>
      </w:r>
      <w:r w:rsidRPr="0082135B">
        <w:rPr>
          <w:rFonts w:eastAsia="Source Han Sans CN Normal"/>
          <w:color w:val="000000" w:themeColor="text1"/>
          <w:sz w:val="22"/>
        </w:rPr>
        <w:t>一片上下两阶的</w:t>
      </w:r>
      <w:r w:rsidRPr="0082135B">
        <w:rPr>
          <w:rFonts w:eastAsia="Source Han Sans CN Normal" w:hint="eastAsia"/>
          <w:color w:val="000000" w:themeColor="text1"/>
          <w:sz w:val="22"/>
        </w:rPr>
        <w:t>林中</w:t>
      </w:r>
      <w:r w:rsidRPr="0082135B">
        <w:rPr>
          <w:rFonts w:eastAsia="Source Han Sans CN Normal"/>
          <w:color w:val="000000" w:themeColor="text1"/>
          <w:sz w:val="22"/>
        </w:rPr>
        <w:t>空地。</w:t>
      </w:r>
      <w:r w:rsidRPr="0082135B">
        <w:rPr>
          <w:rFonts w:eastAsia="Source Han Sans CN Normal"/>
          <w:color w:val="000000" w:themeColor="text1"/>
          <w:sz w:val="22"/>
        </w:rPr>
        <w:t>1936</w:t>
      </w:r>
      <w:r w:rsidRPr="0082135B">
        <w:rPr>
          <w:rFonts w:eastAsia="Source Han Sans CN Normal"/>
          <w:color w:val="000000" w:themeColor="text1"/>
          <w:sz w:val="22"/>
        </w:rPr>
        <w:t>年</w:t>
      </w:r>
      <w:r w:rsidRPr="0082135B">
        <w:rPr>
          <w:rFonts w:eastAsia="Source Han Sans CN Normal" w:hint="eastAsia"/>
          <w:color w:val="000000" w:themeColor="text1"/>
          <w:sz w:val="22"/>
        </w:rPr>
        <w:t>，</w:t>
      </w:r>
      <w:r w:rsidRPr="0082135B">
        <w:rPr>
          <w:rFonts w:eastAsia="Source Han Sans CN Normal"/>
          <w:color w:val="000000" w:themeColor="text1"/>
          <w:sz w:val="22"/>
        </w:rPr>
        <w:t>为</w:t>
      </w:r>
      <w:r w:rsidRPr="0082135B">
        <w:rPr>
          <w:rFonts w:eastAsia="Source Han Sans CN Normal" w:hint="eastAsia"/>
          <w:color w:val="000000" w:themeColor="text1"/>
          <w:sz w:val="22"/>
        </w:rPr>
        <w:t>了</w:t>
      </w:r>
      <w:r w:rsidRPr="0082135B">
        <w:rPr>
          <w:rFonts w:eastAsia="Source Han Sans CN Normal"/>
          <w:color w:val="000000" w:themeColor="text1"/>
          <w:sz w:val="22"/>
        </w:rPr>
        <w:t>纪念她</w:t>
      </w:r>
      <w:r w:rsidRPr="0082135B">
        <w:rPr>
          <w:rFonts w:eastAsia="Source Han Sans CN Normal" w:hint="eastAsia"/>
          <w:color w:val="000000" w:themeColor="text1"/>
          <w:sz w:val="22"/>
        </w:rPr>
        <w:t>，人们</w:t>
      </w:r>
      <w:r w:rsidRPr="0082135B">
        <w:rPr>
          <w:rFonts w:eastAsia="Source Han Sans CN Normal"/>
          <w:color w:val="000000" w:themeColor="text1"/>
          <w:sz w:val="22"/>
        </w:rPr>
        <w:t>在空地</w:t>
      </w:r>
      <w:r w:rsidRPr="0082135B">
        <w:rPr>
          <w:rFonts w:eastAsia="Source Han Sans CN Normal" w:hint="eastAsia"/>
          <w:color w:val="000000" w:themeColor="text1"/>
          <w:sz w:val="22"/>
        </w:rPr>
        <w:t>的</w:t>
      </w:r>
      <w:r w:rsidRPr="0082135B">
        <w:rPr>
          <w:rFonts w:eastAsia="Source Han Sans CN Normal"/>
          <w:color w:val="000000" w:themeColor="text1"/>
          <w:sz w:val="22"/>
        </w:rPr>
        <w:t>上层立起一座石碑。</w:t>
      </w:r>
      <w:r w:rsidRPr="0082135B">
        <w:rPr>
          <w:rFonts w:eastAsia="Source Han Sans CN Normal" w:hint="eastAsia"/>
          <w:color w:val="000000" w:themeColor="text1"/>
          <w:sz w:val="22"/>
        </w:rPr>
        <w:t>站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</w:t>
      </w:r>
      <w:r w:rsidRPr="0082135B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这里放眼</w:t>
      </w:r>
      <w:r w:rsidRPr="0082135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远望，</w:t>
      </w:r>
      <w:r w:rsidRPr="0082135B">
        <w:rPr>
          <w:rFonts w:eastAsia="Source Han Sans CN Normal" w:hint="eastAsia"/>
          <w:color w:val="000000" w:themeColor="text1"/>
          <w:sz w:val="22"/>
        </w:rPr>
        <w:t>能看见</w:t>
      </w:r>
      <w:r w:rsidRPr="0082135B">
        <w:rPr>
          <w:rFonts w:eastAsia="Source Han Sans CN Normal"/>
          <w:color w:val="000000" w:themeColor="text1"/>
          <w:sz w:val="22"/>
        </w:rPr>
        <w:t>另一片空地，历史学家认为那是守卫驻扎的地方，他们的职责应当是保护格拉西亚免受攻击。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651"/>
    <w:rsid w:val="00444234"/>
    <w:rsid w:val="00C42597"/>
    <w:rsid w:val="00D6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A1691C-B48A-4C9D-A0F5-7F8355C1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