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64C" w:rsidRPr="0082135B" w:rsidRDefault="00BC564C" w:rsidP="00BC564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丹波的采漆产业</w:t>
      </w:r>
    </w:p>
    <w:p/>
    <w:p w:rsidR="00BC564C" w:rsidRPr="0082135B" w:rsidRDefault="00BC564C" w:rsidP="00BC564C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生漆是</w:t>
      </w:r>
      <w:r w:rsidRPr="0082135B">
        <w:rPr>
          <w:rFonts w:eastAsia="Source Han Sans CN Normal" w:hint="eastAsia"/>
          <w:color w:val="000000" w:themeColor="text1"/>
          <w:sz w:val="22"/>
        </w:rPr>
        <w:t>从</w:t>
      </w:r>
      <w:r w:rsidRPr="0082135B">
        <w:rPr>
          <w:rFonts w:eastAsia="Source Han Sans CN Normal"/>
          <w:color w:val="000000" w:themeColor="text1"/>
          <w:sz w:val="22"/>
        </w:rPr>
        <w:t>漆树液中提取的天然</w:t>
      </w:r>
      <w:r w:rsidRPr="0082135B">
        <w:rPr>
          <w:rFonts w:eastAsia="Source Han Sans CN Normal" w:hint="eastAsia"/>
          <w:color w:val="000000" w:themeColor="text1"/>
          <w:sz w:val="22"/>
        </w:rPr>
        <w:t>物质，</w:t>
      </w:r>
      <w:r w:rsidRPr="0082135B">
        <w:rPr>
          <w:rFonts w:eastAsia="Source Han Sans CN Normal"/>
          <w:color w:val="000000" w:themeColor="text1"/>
          <w:sz w:val="22"/>
        </w:rPr>
        <w:t>丹</w:t>
      </w:r>
      <w:r w:rsidRPr="0082135B">
        <w:rPr>
          <w:rFonts w:eastAsia="Source Han Sans CN Normal" w:hint="eastAsia"/>
          <w:color w:val="000000" w:themeColor="text1"/>
          <w:sz w:val="22"/>
        </w:rPr>
        <w:t>波</w:t>
      </w:r>
      <w:r w:rsidRPr="0082135B">
        <w:rPr>
          <w:rFonts w:eastAsia="Source Han Sans CN Normal"/>
          <w:color w:val="000000" w:themeColor="text1"/>
          <w:sz w:val="22"/>
        </w:rPr>
        <w:t>地区</w:t>
      </w:r>
      <w:r w:rsidRPr="0082135B">
        <w:rPr>
          <w:rFonts w:eastAsia="Source Han Sans CN Normal" w:hint="eastAsia"/>
          <w:color w:val="000000" w:themeColor="text1"/>
          <w:sz w:val="22"/>
        </w:rPr>
        <w:t>的采</w:t>
      </w:r>
      <w:r w:rsidRPr="0082135B">
        <w:rPr>
          <w:rFonts w:eastAsia="Source Han Sans CN Normal"/>
          <w:color w:val="000000" w:themeColor="text1"/>
          <w:sz w:val="22"/>
        </w:rPr>
        <w:t>漆</w:t>
      </w:r>
      <w:r w:rsidRPr="0082135B">
        <w:rPr>
          <w:rFonts w:eastAsia="Source Han Sans CN Normal" w:hint="eastAsia"/>
          <w:color w:val="000000" w:themeColor="text1"/>
          <w:sz w:val="22"/>
        </w:rPr>
        <w:t>历史</w:t>
      </w:r>
      <w:r w:rsidRPr="0082135B">
        <w:rPr>
          <w:rFonts w:eastAsia="Source Han Sans CN Normal"/>
          <w:color w:val="000000" w:themeColor="text1"/>
          <w:sz w:val="22"/>
        </w:rPr>
        <w:t>不下</w:t>
      </w:r>
      <w:r w:rsidRPr="0082135B">
        <w:rPr>
          <w:rFonts w:eastAsia="Source Han Sans CN Normal"/>
          <w:color w:val="000000" w:themeColor="text1"/>
          <w:sz w:val="22"/>
        </w:rPr>
        <w:t>1300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。古时这里曾以</w:t>
      </w:r>
      <w:r w:rsidRPr="0082135B">
        <w:rPr>
          <w:rFonts w:eastAsia="Source Han Sans CN Normal"/>
          <w:color w:val="000000" w:themeColor="text1"/>
          <w:sz w:val="22"/>
        </w:rPr>
        <w:t>生漆</w:t>
      </w:r>
      <w:r w:rsidRPr="0082135B">
        <w:rPr>
          <w:rFonts w:eastAsia="Source Han Sans CN Normal" w:hint="eastAsia"/>
          <w:color w:val="000000" w:themeColor="text1"/>
          <w:sz w:val="22"/>
        </w:rPr>
        <w:t>纳税，到了</w:t>
      </w:r>
      <w:r w:rsidRPr="0082135B">
        <w:rPr>
          <w:rFonts w:eastAsia="Source Han Sans CN Normal"/>
          <w:color w:val="000000" w:themeColor="text1"/>
          <w:sz w:val="22"/>
        </w:rPr>
        <w:t>明治时代</w:t>
      </w:r>
      <w:r w:rsidRPr="0082135B">
        <w:rPr>
          <w:rFonts w:eastAsia="Source Han Sans CN Normal"/>
          <w:color w:val="000000" w:themeColor="text1"/>
          <w:sz w:val="22"/>
        </w:rPr>
        <w:t>(1868-1912)</w:t>
      </w:r>
      <w:r w:rsidRPr="0082135B">
        <w:rPr>
          <w:rFonts w:eastAsia="Source Han Sans CN Normal"/>
          <w:color w:val="000000" w:themeColor="text1"/>
          <w:sz w:val="22"/>
        </w:rPr>
        <w:t>，本地</w:t>
      </w:r>
      <w:r w:rsidRPr="0082135B">
        <w:rPr>
          <w:rFonts w:eastAsia="Source Han Sans CN Normal" w:hint="eastAsia"/>
          <w:color w:val="000000" w:themeColor="text1"/>
          <w:sz w:val="22"/>
        </w:rPr>
        <w:t>已经拥有</w:t>
      </w:r>
      <w:r w:rsidRPr="0082135B">
        <w:rPr>
          <w:rFonts w:eastAsia="Source Han Sans CN Normal" w:hint="eastAsia"/>
          <w:color w:val="000000" w:themeColor="text1"/>
          <w:sz w:val="22"/>
        </w:rPr>
        <w:t>500</w:t>
      </w:r>
      <w:r w:rsidRPr="0082135B">
        <w:rPr>
          <w:rFonts w:eastAsia="Source Han Sans CN Normal"/>
          <w:color w:val="000000" w:themeColor="text1"/>
          <w:sz w:val="22"/>
        </w:rPr>
        <w:t>多名职业采漆人。二战后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人工合成涂料以及廉价</w:t>
      </w:r>
      <w:r w:rsidRPr="0082135B">
        <w:rPr>
          <w:rFonts w:eastAsia="Source Han Sans CN Normal" w:hint="eastAsia"/>
          <w:color w:val="000000" w:themeColor="text1"/>
          <w:sz w:val="22"/>
        </w:rPr>
        <w:t>生漆大量</w:t>
      </w:r>
      <w:r w:rsidRPr="0082135B">
        <w:rPr>
          <w:rFonts w:eastAsia="Source Han Sans CN Normal"/>
          <w:color w:val="000000" w:themeColor="text1"/>
          <w:sz w:val="22"/>
        </w:rPr>
        <w:t>引进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降低了日本原产生漆的竞争力。</w:t>
      </w:r>
      <w:r w:rsidRPr="0082135B">
        <w:rPr>
          <w:rFonts w:eastAsia="Source Han Sans CN Normal" w:hint="eastAsia"/>
          <w:color w:val="000000" w:themeColor="text1"/>
          <w:sz w:val="22"/>
        </w:rPr>
        <w:t>此外，受到</w:t>
      </w:r>
      <w:r w:rsidRPr="0082135B">
        <w:rPr>
          <w:rFonts w:eastAsia="Source Han Sans CN Normal"/>
          <w:color w:val="000000" w:themeColor="text1"/>
          <w:sz w:val="22"/>
        </w:rPr>
        <w:t>气候变化、</w:t>
      </w:r>
      <w:r w:rsidRPr="0082135B">
        <w:rPr>
          <w:rFonts w:eastAsia="Source Han Sans CN Normal" w:hint="eastAsia"/>
          <w:color w:val="000000" w:themeColor="text1"/>
          <w:sz w:val="22"/>
        </w:rPr>
        <w:t>虫害</w:t>
      </w:r>
      <w:r w:rsidRPr="0082135B">
        <w:rPr>
          <w:rFonts w:eastAsia="Source Han Sans CN Normal"/>
          <w:color w:val="000000" w:themeColor="text1"/>
          <w:sz w:val="22"/>
        </w:rPr>
        <w:t>以及森林生物多样性减</w:t>
      </w:r>
      <w:r w:rsidRPr="0082135B">
        <w:rPr>
          <w:rFonts w:eastAsia="Source Han Sans CN Normal" w:hint="eastAsia"/>
          <w:color w:val="000000" w:themeColor="text1"/>
          <w:sz w:val="22"/>
        </w:rPr>
        <w:t>弱等</w:t>
      </w:r>
      <w:r w:rsidRPr="0082135B">
        <w:rPr>
          <w:rFonts w:eastAsia="Source Han Sans CN Normal"/>
          <w:color w:val="000000" w:themeColor="text1"/>
          <w:sz w:val="22"/>
        </w:rPr>
        <w:t>多重环境因素</w:t>
      </w:r>
      <w:r w:rsidRPr="0082135B">
        <w:rPr>
          <w:rFonts w:eastAsia="Source Han Sans CN Normal" w:hint="eastAsia"/>
          <w:color w:val="000000" w:themeColor="text1"/>
          <w:sz w:val="22"/>
        </w:rPr>
        <w:t>影响，</w:t>
      </w:r>
      <w:r w:rsidRPr="0082135B">
        <w:rPr>
          <w:rFonts w:eastAsia="Source Han Sans CN Normal"/>
          <w:color w:val="000000" w:themeColor="text1"/>
          <w:sz w:val="22"/>
        </w:rPr>
        <w:t>本地采漆业者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面临着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更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严峻的挑</w:t>
      </w:r>
      <w:r w:rsidRPr="0082135B">
        <w:rPr>
          <w:rFonts w:eastAsia="Source Han Sans CN Normal"/>
          <w:color w:val="000000" w:themeColor="text1"/>
          <w:sz w:val="22"/>
        </w:rPr>
        <w:t>战。</w:t>
      </w:r>
    </w:p>
    <w:p w:rsidR="00BC564C" w:rsidRPr="0082135B" w:rsidRDefault="00BC564C" w:rsidP="00BC564C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丹</w:t>
      </w:r>
      <w:r w:rsidRPr="0082135B">
        <w:rPr>
          <w:rFonts w:eastAsia="Source Han Sans CN Normal" w:hint="eastAsia"/>
          <w:color w:val="000000" w:themeColor="text1"/>
          <w:sz w:val="22"/>
        </w:rPr>
        <w:t>波</w:t>
      </w:r>
      <w:r w:rsidRPr="0082135B">
        <w:rPr>
          <w:rFonts w:eastAsia="Source Han Sans CN Normal"/>
          <w:color w:val="000000" w:themeColor="text1"/>
          <w:sz w:val="22"/>
        </w:rPr>
        <w:t>生漆以高品质</w:t>
      </w:r>
      <w:r w:rsidRPr="0082135B">
        <w:rPr>
          <w:rFonts w:eastAsia="Source Han Sans CN Normal" w:hint="eastAsia"/>
          <w:color w:val="000000" w:themeColor="text1"/>
          <w:sz w:val="22"/>
        </w:rPr>
        <w:t>而</w:t>
      </w:r>
      <w:r w:rsidRPr="0082135B">
        <w:rPr>
          <w:rFonts w:eastAsia="Source Han Sans CN Normal"/>
          <w:color w:val="000000" w:themeColor="text1"/>
          <w:sz w:val="22"/>
        </w:rPr>
        <w:t>闻名</w:t>
      </w:r>
      <w:r w:rsidRPr="0082135B">
        <w:rPr>
          <w:rFonts w:eastAsia="Source Han Sans CN Normal" w:hint="eastAsia"/>
          <w:color w:val="000000" w:themeColor="text1"/>
          <w:sz w:val="22"/>
        </w:rPr>
        <w:t>，且历史悠久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eastAsia="Source Han Sans CN Normal" w:hint="eastAsia"/>
          <w:color w:val="000000" w:themeColor="text1"/>
          <w:sz w:val="22"/>
        </w:rPr>
        <w:t>这完全归功于少数工匠对采漆</w:t>
      </w:r>
      <w:r w:rsidRPr="0082135B">
        <w:rPr>
          <w:rFonts w:eastAsia="Source Han Sans CN Normal"/>
          <w:color w:val="000000" w:themeColor="text1"/>
          <w:sz w:val="22"/>
        </w:rPr>
        <w:t>技艺</w:t>
      </w:r>
      <w:r w:rsidRPr="0082135B">
        <w:rPr>
          <w:rFonts w:eastAsia="Source Han Sans CN Normal" w:hint="eastAsia"/>
          <w:color w:val="000000" w:themeColor="text1"/>
          <w:sz w:val="22"/>
        </w:rPr>
        <w:t>尽心竭力的</w:t>
      </w:r>
      <w:r w:rsidRPr="0082135B">
        <w:rPr>
          <w:rFonts w:eastAsia="Source Han Sans CN Normal"/>
          <w:color w:val="000000" w:themeColor="text1"/>
          <w:sz w:val="22"/>
        </w:rPr>
        <w:t>维护</w:t>
      </w:r>
      <w:r w:rsidRPr="0082135B">
        <w:rPr>
          <w:rFonts w:eastAsia="Source Han Sans CN Normal" w:hint="eastAsia"/>
          <w:color w:val="000000" w:themeColor="text1"/>
          <w:sz w:val="22"/>
        </w:rPr>
        <w:t>与传承</w:t>
      </w:r>
      <w:r w:rsidRPr="0082135B">
        <w:rPr>
          <w:rFonts w:eastAsia="Source Han Sans CN Normal"/>
          <w:color w:val="000000" w:themeColor="text1"/>
          <w:sz w:val="22"/>
        </w:rPr>
        <w:t>。采漆是</w:t>
      </w:r>
      <w:r w:rsidRPr="0082135B">
        <w:rPr>
          <w:rFonts w:eastAsia="Source Han Sans CN Normal" w:hint="eastAsia"/>
          <w:color w:val="000000" w:themeColor="text1"/>
          <w:sz w:val="22"/>
        </w:rPr>
        <w:t>一项</w:t>
      </w:r>
      <w:r w:rsidRPr="0082135B">
        <w:rPr>
          <w:rFonts w:eastAsia="Source Han Sans CN Normal"/>
          <w:color w:val="000000" w:themeColor="text1"/>
          <w:sz w:val="22"/>
        </w:rPr>
        <w:t>劳动密集型</w:t>
      </w:r>
      <w:r w:rsidRPr="0082135B">
        <w:rPr>
          <w:rFonts w:eastAsia="Source Han Sans CN Normal" w:hint="eastAsia"/>
          <w:color w:val="000000" w:themeColor="text1"/>
          <w:sz w:val="22"/>
        </w:rPr>
        <w:t>作业</w:t>
      </w:r>
      <w:r w:rsidRPr="0082135B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首先需要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种植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漆树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，待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漆树长到</w:t>
      </w:r>
      <w:r w:rsidRPr="0082135B">
        <w:rPr>
          <w:rFonts w:eastAsia="Source Han Sans CN Normal"/>
          <w:color w:val="000000" w:themeColor="text1"/>
          <w:sz w:val="22"/>
        </w:rPr>
        <w:t>10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以上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可以逐步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开始采割，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漆树液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的收割季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为每年</w:t>
      </w:r>
      <w:r w:rsidRPr="0082135B">
        <w:rPr>
          <w:rFonts w:eastAsia="Source Han Sans CN Normal"/>
          <w:color w:val="000000" w:themeColor="text1"/>
          <w:sz w:val="22"/>
        </w:rPr>
        <w:t>6</w:t>
      </w:r>
      <w:r w:rsidRPr="0082135B">
        <w:rPr>
          <w:rFonts w:eastAsia="Source Han Sans CN Normal"/>
          <w:color w:val="000000" w:themeColor="text1"/>
          <w:sz w:val="22"/>
        </w:rPr>
        <w:t>月到</w:t>
      </w:r>
      <w:r w:rsidRPr="0082135B">
        <w:rPr>
          <w:rFonts w:eastAsia="Source Han Sans CN Normal"/>
          <w:color w:val="000000" w:themeColor="text1"/>
          <w:sz w:val="22"/>
        </w:rPr>
        <w:t>10</w:t>
      </w:r>
      <w:r w:rsidRPr="0082135B">
        <w:rPr>
          <w:rFonts w:eastAsia="Source Han Sans CN Normal"/>
          <w:color w:val="000000" w:themeColor="text1"/>
          <w:sz w:val="22"/>
        </w:rPr>
        <w:t>月</w:t>
      </w:r>
      <w:r w:rsidRPr="0082135B">
        <w:rPr>
          <w:rFonts w:eastAsia="Source Han Sans CN Normal" w:hint="eastAsia"/>
          <w:color w:val="000000" w:themeColor="text1"/>
          <w:sz w:val="22"/>
        </w:rPr>
        <w:t>。一</w:t>
      </w:r>
      <w:r w:rsidRPr="0082135B">
        <w:rPr>
          <w:rFonts w:eastAsia="Source Han Sans CN Normal"/>
          <w:color w:val="000000" w:themeColor="text1"/>
          <w:sz w:val="22"/>
        </w:rPr>
        <w:t>棵漆树只能产出大约</w:t>
      </w:r>
      <w:r w:rsidRPr="0082135B">
        <w:rPr>
          <w:rFonts w:eastAsia="Source Han Sans CN Normal"/>
          <w:color w:val="000000" w:themeColor="text1"/>
          <w:sz w:val="22"/>
        </w:rPr>
        <w:t>200</w:t>
      </w:r>
      <w:r w:rsidRPr="0082135B">
        <w:rPr>
          <w:rFonts w:eastAsia="Source Han Sans CN Normal"/>
          <w:color w:val="000000" w:themeColor="text1"/>
          <w:sz w:val="22"/>
        </w:rPr>
        <w:t>毫升</w:t>
      </w:r>
      <w:r w:rsidRPr="0082135B">
        <w:rPr>
          <w:rFonts w:eastAsia="Source Han Sans CN Normal" w:hint="eastAsia"/>
          <w:color w:val="000000" w:themeColor="text1"/>
          <w:sz w:val="22"/>
        </w:rPr>
        <w:t>生漆，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为了尽可能采集更多珍贵的漆树液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割漆人最后会将漆树砍倒，在其根部嫁接新的枝条来培育新树苗。</w:t>
      </w:r>
    </w:p>
    <w:p w:rsidR="00BC564C" w:rsidRPr="0082135B" w:rsidRDefault="00BC564C" w:rsidP="00BC564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丹</w:t>
      </w:r>
      <w:r w:rsidRPr="0082135B">
        <w:rPr>
          <w:rFonts w:eastAsia="Source Han Sans CN Normal" w:hint="eastAsia"/>
          <w:color w:val="000000" w:themeColor="text1"/>
          <w:sz w:val="22"/>
        </w:rPr>
        <w:t>波</w:t>
      </w:r>
      <w:r w:rsidRPr="0082135B">
        <w:rPr>
          <w:rFonts w:eastAsia="Source Han Sans CN Normal"/>
          <w:color w:val="000000" w:themeColor="text1"/>
          <w:sz w:val="22"/>
        </w:rPr>
        <w:t>采漆工艺在</w:t>
      </w:r>
      <w:r w:rsidRPr="0082135B">
        <w:rPr>
          <w:rFonts w:eastAsia="Source Han Sans CN Normal"/>
          <w:color w:val="000000" w:themeColor="text1"/>
          <w:sz w:val="22"/>
        </w:rPr>
        <w:t>1991</w:t>
      </w:r>
      <w:r w:rsidRPr="0082135B">
        <w:rPr>
          <w:rFonts w:eastAsia="Source Han Sans CN Normal"/>
          <w:color w:val="000000" w:themeColor="text1"/>
          <w:sz w:val="22"/>
        </w:rPr>
        <w:t>年被指定为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京都府非物质民俗文化财产。福知山的“夜久野木与漆之馆”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是一家类似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小型博物馆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的设施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里面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展示着采漆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时使用的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特殊工具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和有关采集工序的介绍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。馆内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还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设有小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礼品店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画廊，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并提供需预约参加的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漆器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体验活动课程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64C"/>
    <w:rsid w:val="00444234"/>
    <w:rsid w:val="00BC56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F4836-1F6A-49D2-9764-D083AF94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