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AC4" w:rsidRPr="0082135B" w:rsidRDefault="000D2AC4" w:rsidP="000D2AC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伊根的船屋群</w:t>
      </w:r>
    </w:p>
    <w:p w:rsidR="000D2AC4" w:rsidRPr="0082135B" w:rsidRDefault="000D2AC4" w:rsidP="000D2AC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/>
    </w:p>
    <w:p w:rsidR="000D2AC4" w:rsidRPr="0082135B" w:rsidRDefault="000D2AC4" w:rsidP="000D2AC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船屋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伊根湾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公里</w:t>
      </w:r>
      <w:r w:rsidRPr="0082135B">
        <w:rPr>
          <w:rFonts w:eastAsia="Source Han Sans CN Normal" w:hint="eastAsia"/>
          <w:color w:val="000000" w:themeColor="text1"/>
          <w:sz w:val="22"/>
        </w:rPr>
        <w:t>长</w:t>
      </w:r>
      <w:r w:rsidRPr="0082135B">
        <w:rPr>
          <w:rFonts w:eastAsia="Source Han Sans CN Normal"/>
          <w:color w:val="000000" w:themeColor="text1"/>
          <w:sz w:val="22"/>
        </w:rPr>
        <w:t>的海岸线上</w:t>
      </w:r>
      <w:r w:rsidRPr="0082135B">
        <w:rPr>
          <w:rFonts w:eastAsia="Source Han Sans CN Normal" w:hint="eastAsia"/>
          <w:color w:val="000000" w:themeColor="text1"/>
          <w:sz w:val="22"/>
        </w:rPr>
        <w:t>整齐排列着</w:t>
      </w:r>
      <w:r w:rsidRPr="0082135B">
        <w:rPr>
          <w:rFonts w:eastAsia="Source Han Sans CN Normal"/>
          <w:color w:val="000000" w:themeColor="text1"/>
          <w:sz w:val="22"/>
        </w:rPr>
        <w:t>230</w:t>
      </w:r>
      <w:r w:rsidRPr="0082135B">
        <w:rPr>
          <w:rFonts w:eastAsia="Source Han Sans CN Normal"/>
          <w:color w:val="000000" w:themeColor="text1"/>
          <w:sz w:val="22"/>
        </w:rPr>
        <w:t>家船屋，成就了这处全日本独一无二的渔村美景。</w:t>
      </w:r>
      <w:r w:rsidRPr="0082135B">
        <w:rPr>
          <w:rFonts w:eastAsia="Source Han Sans CN Normal" w:hint="eastAsia"/>
          <w:color w:val="000000" w:themeColor="text1"/>
          <w:sz w:val="22"/>
        </w:rPr>
        <w:t>这些船屋其实就是船库</w:t>
      </w:r>
      <w:r w:rsidRPr="0082135B">
        <w:rPr>
          <w:rFonts w:eastAsia="Source Han Sans CN Normal"/>
          <w:color w:val="000000" w:themeColor="text1"/>
          <w:sz w:val="22"/>
        </w:rPr>
        <w:t>，一</w:t>
      </w:r>
      <w:r w:rsidRPr="0082135B">
        <w:rPr>
          <w:rFonts w:eastAsia="Source Han Sans CN Normal" w:hint="eastAsia"/>
          <w:color w:val="000000" w:themeColor="text1"/>
          <w:sz w:val="22"/>
        </w:rPr>
        <w:t>层用来</w:t>
      </w:r>
      <w:r w:rsidRPr="0082135B">
        <w:rPr>
          <w:rFonts w:eastAsia="Source Han Sans CN Normal"/>
          <w:color w:val="000000" w:themeColor="text1"/>
          <w:sz w:val="22"/>
        </w:rPr>
        <w:t>泊船，设有直通水面的船行坡道，二</w:t>
      </w:r>
      <w:r w:rsidRPr="0082135B">
        <w:rPr>
          <w:rFonts w:eastAsia="Source Han Sans CN Normal" w:hint="eastAsia"/>
          <w:color w:val="000000" w:themeColor="text1"/>
          <w:sz w:val="22"/>
        </w:rPr>
        <w:t>层</w:t>
      </w:r>
      <w:r w:rsidRPr="0082135B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为</w:t>
      </w:r>
      <w:r w:rsidRPr="0082135B">
        <w:rPr>
          <w:rFonts w:ascii="思源黑体 CN Normal" w:eastAsia="思源黑体 CN Normal" w:hAnsi="思源黑体 CN Normal" w:hint="eastAsia"/>
          <w:color w:val="000000" w:themeColor="text1"/>
          <w:sz w:val="22"/>
        </w:rPr>
        <w:t>居</w:t>
      </w:r>
      <w:r w:rsidRPr="0082135B">
        <w:rPr>
          <w:rFonts w:eastAsia="Source Han Sans CN Normal" w:hint="eastAsia"/>
          <w:color w:val="000000" w:themeColor="text1"/>
          <w:sz w:val="22"/>
        </w:rPr>
        <w:t>住空间</w:t>
      </w:r>
      <w:r w:rsidRPr="0082135B">
        <w:rPr>
          <w:rFonts w:eastAsia="Source Han Sans CN Normal"/>
          <w:color w:val="000000" w:themeColor="text1"/>
          <w:sz w:val="22"/>
        </w:rPr>
        <w:t>。许多船屋如今仍在使用，</w:t>
      </w:r>
      <w:r w:rsidRPr="0082135B">
        <w:rPr>
          <w:rFonts w:eastAsia="Source Han Sans CN Normal" w:hint="eastAsia"/>
          <w:color w:val="000000" w:themeColor="text1"/>
          <w:sz w:val="22"/>
        </w:rPr>
        <w:t>只是</w:t>
      </w:r>
      <w:r w:rsidRPr="0082135B">
        <w:rPr>
          <w:rFonts w:eastAsia="Source Han Sans CN Normal"/>
          <w:color w:val="000000" w:themeColor="text1"/>
          <w:sz w:val="22"/>
        </w:rPr>
        <w:t>二楼</w:t>
      </w:r>
      <w:r w:rsidRPr="0082135B">
        <w:rPr>
          <w:rFonts w:eastAsia="Source Han Sans CN Normal" w:hint="eastAsia"/>
          <w:color w:val="000000" w:themeColor="text1"/>
          <w:sz w:val="22"/>
        </w:rPr>
        <w:t>已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多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被用</w:t>
      </w:r>
      <w:r w:rsidRPr="0082135B">
        <w:rPr>
          <w:rFonts w:eastAsia="Source Han Sans CN Normal"/>
          <w:color w:val="000000" w:themeColor="text1"/>
          <w:sz w:val="22"/>
        </w:rPr>
        <w:t>作</w:t>
      </w:r>
      <w:r w:rsidRPr="0082135B">
        <w:rPr>
          <w:rFonts w:eastAsia="Source Han Sans CN Normal" w:hint="eastAsia"/>
          <w:color w:val="000000" w:themeColor="text1"/>
          <w:sz w:val="22"/>
        </w:rPr>
        <w:t>临时</w:t>
      </w:r>
      <w:r w:rsidRPr="0082135B">
        <w:rPr>
          <w:rFonts w:eastAsia="Source Han Sans CN Normal"/>
          <w:color w:val="000000" w:themeColor="text1"/>
          <w:sz w:val="22"/>
        </w:rPr>
        <w:t>起居</w:t>
      </w:r>
      <w:r w:rsidRPr="0082135B">
        <w:rPr>
          <w:rFonts w:eastAsia="Source Han Sans CN Normal" w:hint="eastAsia"/>
          <w:color w:val="000000" w:themeColor="text1"/>
          <w:sz w:val="22"/>
        </w:rPr>
        <w:t>室</w:t>
      </w:r>
      <w:r w:rsidRPr="0082135B">
        <w:rPr>
          <w:rFonts w:eastAsia="Source Han Sans CN Normal"/>
          <w:color w:val="000000" w:themeColor="text1"/>
          <w:sz w:val="22"/>
        </w:rPr>
        <w:t>或储藏室。主人的住所通常</w:t>
      </w:r>
      <w:r w:rsidRPr="0082135B">
        <w:rPr>
          <w:rFonts w:eastAsia="Source Han Sans CN Normal" w:hint="eastAsia"/>
          <w:color w:val="000000" w:themeColor="text1"/>
          <w:sz w:val="22"/>
        </w:rPr>
        <w:t>独立建</w:t>
      </w:r>
      <w:r w:rsidRPr="0082135B">
        <w:rPr>
          <w:rFonts w:eastAsia="Source Han Sans CN Normal"/>
          <w:color w:val="000000" w:themeColor="text1"/>
          <w:sz w:val="22"/>
        </w:rPr>
        <w:t>在船屋</w:t>
      </w:r>
      <w:r w:rsidRPr="0082135B">
        <w:rPr>
          <w:rFonts w:eastAsia="Source Han Sans CN Normal" w:hint="eastAsia"/>
          <w:color w:val="000000" w:themeColor="text1"/>
          <w:sz w:val="22"/>
        </w:rPr>
        <w:t>的后面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伊根船屋群被选定为“重要传统建筑群保护地区”，整体风貌得到了精心维护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许多建筑依然保留着传统的深色瓦葺屋顶和被熏黑了的柳杉墙板。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这些船屋</w:t>
      </w:r>
      <w:r w:rsidRPr="0082135B">
        <w:rPr>
          <w:rFonts w:eastAsia="Source Han Sans CN Normal" w:hint="eastAsia"/>
          <w:color w:val="000000" w:themeColor="text1"/>
          <w:sz w:val="22"/>
        </w:rPr>
        <w:t>之所以</w:t>
      </w:r>
      <w:r w:rsidRPr="0082135B">
        <w:rPr>
          <w:rFonts w:eastAsia="Source Han Sans CN Normal"/>
          <w:color w:val="000000" w:themeColor="text1"/>
          <w:sz w:val="22"/>
        </w:rPr>
        <w:t>能修建得如此</w:t>
      </w:r>
      <w:r w:rsidRPr="0082135B">
        <w:rPr>
          <w:rFonts w:eastAsia="Source Han Sans CN Normal" w:hint="eastAsia"/>
          <w:color w:val="000000" w:themeColor="text1"/>
          <w:sz w:val="22"/>
        </w:rPr>
        <w:t>靠</w:t>
      </w:r>
      <w:r w:rsidRPr="0082135B">
        <w:rPr>
          <w:rFonts w:eastAsia="Source Han Sans CN Normal"/>
          <w:color w:val="000000" w:themeColor="text1"/>
          <w:sz w:val="22"/>
        </w:rPr>
        <w:t>近水面，主要</w:t>
      </w:r>
      <w:r w:rsidRPr="0082135B">
        <w:rPr>
          <w:rFonts w:eastAsia="Source Han Sans CN Normal" w:hint="eastAsia"/>
          <w:color w:val="000000" w:themeColor="text1"/>
          <w:sz w:val="22"/>
        </w:rPr>
        <w:t>得益于</w:t>
      </w:r>
      <w:r w:rsidRPr="0082135B">
        <w:rPr>
          <w:rFonts w:eastAsia="Source Han Sans CN Normal"/>
          <w:color w:val="000000" w:themeColor="text1"/>
          <w:sz w:val="22"/>
        </w:rPr>
        <w:t>伊根湾得天独厚的地理特性。伊根湾湾口狭窄，面对南方，远离日本海，</w:t>
      </w:r>
      <w:r w:rsidRPr="0082135B">
        <w:rPr>
          <w:rFonts w:eastAsia="Source Han Sans CN Normal" w:hint="eastAsia"/>
          <w:color w:val="000000" w:themeColor="text1"/>
          <w:sz w:val="22"/>
        </w:rPr>
        <w:t>同时有</w:t>
      </w:r>
      <w:r w:rsidRPr="0082135B">
        <w:rPr>
          <w:rFonts w:eastAsia="Source Han Sans CN Normal"/>
          <w:color w:val="000000" w:themeColor="text1"/>
          <w:sz w:val="22"/>
        </w:rPr>
        <w:t>一座小岛</w:t>
      </w:r>
      <w:r w:rsidRPr="0082135B">
        <w:rPr>
          <w:rFonts w:eastAsia="Source Han Sans CN Normal" w:hint="eastAsia"/>
          <w:color w:val="000000" w:themeColor="text1"/>
          <w:sz w:val="22"/>
        </w:rPr>
        <w:t>起到了部分遮挡的作用，</w:t>
      </w:r>
      <w:r w:rsidRPr="0082135B">
        <w:rPr>
          <w:rFonts w:eastAsia="Source Han Sans CN Normal"/>
          <w:color w:val="000000" w:themeColor="text1"/>
          <w:sz w:val="22"/>
        </w:rPr>
        <w:t>因此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这片水域十分平静，每日潮差不过区区</w:t>
      </w:r>
      <w:r w:rsidRPr="0082135B">
        <w:rPr>
          <w:rFonts w:eastAsia="Source Han Sans CN Normal"/>
          <w:color w:val="000000" w:themeColor="text1"/>
          <w:sz w:val="22"/>
        </w:rPr>
        <w:t>30</w:t>
      </w:r>
      <w:r w:rsidRPr="0082135B">
        <w:rPr>
          <w:rFonts w:eastAsia="Source Han Sans CN Normal"/>
          <w:color w:val="000000" w:themeColor="text1"/>
          <w:sz w:val="22"/>
        </w:rPr>
        <w:t>厘米，全年的海平面落差也只有</w:t>
      </w:r>
      <w:r w:rsidRPr="0082135B">
        <w:rPr>
          <w:rFonts w:eastAsia="Source Han Sans CN Normal"/>
          <w:color w:val="000000" w:themeColor="text1"/>
          <w:sz w:val="22"/>
        </w:rPr>
        <w:t>70</w:t>
      </w:r>
      <w:r w:rsidRPr="0082135B">
        <w:rPr>
          <w:rFonts w:eastAsia="Source Han Sans CN Normal"/>
          <w:color w:val="000000" w:themeColor="text1"/>
          <w:sz w:val="22"/>
        </w:rPr>
        <w:t>厘米。</w:t>
      </w:r>
    </w:p>
    <w:p w:rsidR="000D2AC4" w:rsidRPr="0082135B" w:rsidRDefault="000D2AC4" w:rsidP="000D2AC4">
      <w:pPr>
        <w:snapToGrid w:val="0"/>
        <w:rPr>
          <w:rFonts w:eastAsia="Source Han Sans CN Normal"/>
          <w:color w:val="000000" w:themeColor="text1"/>
          <w:sz w:val="22"/>
        </w:rPr>
      </w:pPr>
    </w:p>
    <w:p w:rsidR="000D2AC4" w:rsidRPr="0082135B" w:rsidRDefault="000D2AC4" w:rsidP="000D2AC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历史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最晚自公元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世纪起，伊根便已有人居住，但</w:t>
      </w:r>
      <w:r w:rsidRPr="0082135B">
        <w:rPr>
          <w:rFonts w:eastAsia="Source Han Sans CN Normal" w:hint="eastAsia"/>
          <w:color w:val="000000" w:themeColor="text1"/>
          <w:sz w:val="22"/>
        </w:rPr>
        <w:t>起初人们住</w:t>
      </w:r>
      <w:r w:rsidRPr="0082135B">
        <w:rPr>
          <w:rFonts w:eastAsia="Source Han Sans CN Normal"/>
          <w:color w:val="000000" w:themeColor="text1"/>
          <w:sz w:val="22"/>
        </w:rPr>
        <w:t>在</w:t>
      </w:r>
      <w:r w:rsidRPr="0082135B">
        <w:rPr>
          <w:rFonts w:eastAsia="Source Han Sans CN Normal" w:hint="eastAsia"/>
          <w:color w:val="000000" w:themeColor="text1"/>
          <w:sz w:val="22"/>
        </w:rPr>
        <w:t>临</w:t>
      </w:r>
      <w:r w:rsidRPr="0082135B">
        <w:rPr>
          <w:rFonts w:eastAsia="Source Han Sans CN Normal"/>
          <w:color w:val="000000" w:themeColor="text1"/>
          <w:sz w:val="22"/>
        </w:rPr>
        <w:t>海的半山腰上。</w:t>
      </w:r>
      <w:r w:rsidRPr="0082135B">
        <w:rPr>
          <w:rFonts w:eastAsia="Source Han Sans CN Normal" w:hint="eastAsia"/>
          <w:color w:val="000000" w:themeColor="text1"/>
          <w:sz w:val="22"/>
        </w:rPr>
        <w:t>虽然</w:t>
      </w:r>
      <w:r w:rsidRPr="0082135B">
        <w:rPr>
          <w:rFonts w:eastAsia="Source Han Sans CN Normal"/>
          <w:color w:val="000000" w:themeColor="text1"/>
          <w:sz w:val="22"/>
        </w:rPr>
        <w:t>大海</w:t>
      </w:r>
      <w:r w:rsidRPr="0082135B">
        <w:rPr>
          <w:rFonts w:eastAsia="Source Han Sans CN Normal" w:hint="eastAsia"/>
          <w:color w:val="000000" w:themeColor="text1"/>
          <w:sz w:val="22"/>
        </w:rPr>
        <w:t>自古</w:t>
      </w:r>
      <w:r w:rsidRPr="0082135B">
        <w:rPr>
          <w:rFonts w:eastAsia="Source Han Sans CN Normal"/>
          <w:color w:val="000000" w:themeColor="text1"/>
          <w:sz w:val="22"/>
        </w:rPr>
        <w:t>都是本地居民重要的食物来源，</w:t>
      </w:r>
      <w:r w:rsidRPr="0082135B">
        <w:rPr>
          <w:rFonts w:eastAsia="Source Han Sans CN Normal" w:hint="eastAsia"/>
          <w:color w:val="000000" w:themeColor="text1"/>
          <w:sz w:val="22"/>
        </w:rPr>
        <w:t>但</w:t>
      </w:r>
      <w:r w:rsidRPr="0082135B">
        <w:rPr>
          <w:rFonts w:eastAsia="Source Han Sans CN Normal"/>
          <w:color w:val="000000" w:themeColor="text1"/>
          <w:sz w:val="22"/>
        </w:rPr>
        <w:t>直到</w:t>
      </w:r>
      <w:r w:rsidRPr="0082135B">
        <w:rPr>
          <w:rFonts w:eastAsia="Source Han Sans CN Normal"/>
          <w:color w:val="000000" w:themeColor="text1"/>
          <w:sz w:val="22"/>
        </w:rPr>
        <w:t>18</w:t>
      </w:r>
      <w:r w:rsidRPr="0082135B">
        <w:rPr>
          <w:rFonts w:eastAsia="Source Han Sans CN Normal"/>
          <w:color w:val="000000" w:themeColor="text1"/>
          <w:sz w:val="22"/>
        </w:rPr>
        <w:t>世纪，人们才</w:t>
      </w:r>
      <w:r w:rsidRPr="0082135B">
        <w:rPr>
          <w:rFonts w:eastAsia="Source Han Sans CN Normal" w:hint="eastAsia"/>
          <w:color w:val="000000" w:themeColor="text1"/>
          <w:sz w:val="22"/>
        </w:rPr>
        <w:t>为了方便捕鱼而</w:t>
      </w:r>
      <w:r w:rsidRPr="0082135B">
        <w:rPr>
          <w:rFonts w:eastAsia="Source Han Sans CN Normal"/>
          <w:color w:val="000000" w:themeColor="text1"/>
          <w:sz w:val="22"/>
        </w:rPr>
        <w:t>开始</w:t>
      </w:r>
      <w:r w:rsidRPr="0082135B">
        <w:rPr>
          <w:rFonts w:eastAsia="Source Han Sans CN Normal" w:hint="eastAsia"/>
          <w:color w:val="000000" w:themeColor="text1"/>
          <w:sz w:val="22"/>
        </w:rPr>
        <w:t>建造船屋，移居海边。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最初的船屋都是茅葺屋顶的木结构平房，墙壁向内倾斜，房</w:t>
      </w:r>
      <w:r w:rsidRPr="0082135B">
        <w:rPr>
          <w:rFonts w:eastAsia="Source Han Sans CN Normal" w:hint="eastAsia"/>
          <w:color w:val="000000" w:themeColor="text1"/>
          <w:sz w:val="22"/>
        </w:rPr>
        <w:t>顶</w:t>
      </w:r>
      <w:r w:rsidRPr="0082135B">
        <w:rPr>
          <w:rFonts w:eastAsia="Source Han Sans CN Normal"/>
          <w:color w:val="000000" w:themeColor="text1"/>
          <w:sz w:val="22"/>
        </w:rPr>
        <w:t>很高，以便张挂渔网。随着岁月变迁，船屋在修葺重建的过程中吸取了越来越多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现代建筑方法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我们今天看到的船屋比当年的更大，墙体</w:t>
      </w:r>
      <w:r w:rsidRPr="0082135B">
        <w:rPr>
          <w:rFonts w:eastAsia="Source Han Sans CN Normal" w:hint="eastAsia"/>
          <w:color w:val="000000" w:themeColor="text1"/>
          <w:sz w:val="22"/>
        </w:rPr>
        <w:t>变得</w:t>
      </w:r>
      <w:r w:rsidRPr="0082135B">
        <w:rPr>
          <w:rFonts w:eastAsia="Source Han Sans CN Normal"/>
          <w:color w:val="000000" w:themeColor="text1"/>
          <w:sz w:val="22"/>
        </w:rPr>
        <w:t>垂直，屋顶铺上了瓦片。本地最古老的船屋建于</w:t>
      </w:r>
      <w:r w:rsidRPr="0082135B">
        <w:rPr>
          <w:rFonts w:eastAsia="Source Han Sans CN Normal"/>
          <w:color w:val="000000" w:themeColor="text1"/>
          <w:sz w:val="22"/>
        </w:rPr>
        <w:t>1863</w:t>
      </w:r>
      <w:r w:rsidRPr="0082135B">
        <w:rPr>
          <w:rFonts w:eastAsia="Source Han Sans CN Normal"/>
          <w:color w:val="000000" w:themeColor="text1"/>
          <w:sz w:val="22"/>
        </w:rPr>
        <w:t>年，</w:t>
      </w:r>
      <w:r w:rsidRPr="0082135B">
        <w:rPr>
          <w:rFonts w:eastAsia="Source Han Sans CN Normal" w:hint="eastAsia"/>
          <w:color w:val="000000" w:themeColor="text1"/>
          <w:sz w:val="22"/>
        </w:rPr>
        <w:t>游客</w:t>
      </w:r>
      <w:r w:rsidRPr="0082135B">
        <w:rPr>
          <w:rFonts w:eastAsia="Source Han Sans CN Normal"/>
          <w:color w:val="000000" w:themeColor="text1"/>
          <w:sz w:val="22"/>
        </w:rPr>
        <w:t>可在向导的带领下入内参观。</w:t>
      </w:r>
    </w:p>
    <w:p w:rsidR="000D2AC4" w:rsidRPr="0082135B" w:rsidRDefault="000D2AC4" w:rsidP="000D2AC4">
      <w:pPr>
        <w:snapToGrid w:val="0"/>
        <w:rPr>
          <w:rFonts w:eastAsia="Source Han Sans CN Normal"/>
          <w:color w:val="000000" w:themeColor="text1"/>
          <w:sz w:val="22"/>
        </w:rPr>
      </w:pPr>
    </w:p>
    <w:p w:rsidR="000D2AC4" w:rsidRPr="0082135B" w:rsidRDefault="000D2AC4" w:rsidP="000D2AC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b/>
          <w:bCs/>
          <w:color w:val="000000" w:themeColor="text1"/>
          <w:sz w:val="22"/>
        </w:rPr>
        <w:t>享受伊根之旅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伊根</w:t>
      </w:r>
      <w:r w:rsidRPr="0082135B">
        <w:rPr>
          <w:rFonts w:eastAsia="Source Han Sans CN Normal" w:hint="eastAsia"/>
          <w:color w:val="000000" w:themeColor="text1"/>
          <w:sz w:val="22"/>
        </w:rPr>
        <w:t>地</w:t>
      </w:r>
      <w:r w:rsidRPr="0082135B">
        <w:rPr>
          <w:rFonts w:eastAsia="Source Han Sans CN Normal"/>
          <w:color w:val="000000" w:themeColor="text1"/>
          <w:sz w:val="22"/>
        </w:rPr>
        <w:t>区如今备受旅行者青睐，游客众多</w:t>
      </w:r>
      <w:r w:rsidRPr="0082135B">
        <w:rPr>
          <w:rFonts w:eastAsia="Source Han Sans CN Normal" w:hint="eastAsia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但本地居民在海边</w:t>
      </w:r>
      <w:r w:rsidRPr="0082135B">
        <w:rPr>
          <w:rFonts w:eastAsia="Source Han Sans CN Normal" w:hint="eastAsia"/>
          <w:color w:val="000000" w:themeColor="text1"/>
          <w:sz w:val="22"/>
        </w:rPr>
        <w:t>已</w:t>
      </w:r>
      <w:r w:rsidRPr="0082135B">
        <w:rPr>
          <w:rFonts w:eastAsia="Source Han Sans CN Normal"/>
          <w:color w:val="000000" w:themeColor="text1"/>
          <w:sz w:val="22"/>
        </w:rPr>
        <w:t>居住了数代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绝大部分伊根船屋</w:t>
      </w:r>
      <w:r w:rsidRPr="0082135B">
        <w:rPr>
          <w:rFonts w:eastAsia="Source Han Sans CN Normal" w:hint="eastAsia"/>
          <w:color w:val="000000" w:themeColor="text1"/>
          <w:sz w:val="22"/>
        </w:rPr>
        <w:t>都</w:t>
      </w:r>
      <w:r w:rsidRPr="0082135B">
        <w:rPr>
          <w:rFonts w:eastAsia="Source Han Sans CN Normal"/>
          <w:color w:val="000000" w:themeColor="text1"/>
          <w:sz w:val="22"/>
        </w:rPr>
        <w:t>是私人财产</w:t>
      </w:r>
      <w:r w:rsidRPr="0082135B">
        <w:rPr>
          <w:rFonts w:eastAsia="Source Han Sans CN Normal" w:hint="eastAsia"/>
          <w:color w:val="000000" w:themeColor="text1"/>
          <w:sz w:val="22"/>
        </w:rPr>
        <w:t>，因此，造访时</w:t>
      </w:r>
      <w:r w:rsidRPr="0082135B">
        <w:rPr>
          <w:rFonts w:eastAsia="Source Han Sans CN Normal"/>
          <w:color w:val="000000" w:themeColor="text1"/>
          <w:sz w:val="22"/>
        </w:rPr>
        <w:t>请务必尊重住户隐私，切勿在未经允许的情况下拍摄居民，更不要非法擅闯私宅。</w:t>
      </w:r>
    </w:p>
    <w:p w:rsidR="000D2AC4" w:rsidRPr="0082135B" w:rsidRDefault="000D2AC4" w:rsidP="000D2AC4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有</w:t>
      </w:r>
      <w:r w:rsidRPr="0082135B">
        <w:rPr>
          <w:rFonts w:eastAsia="Source Han Sans CN Normal"/>
          <w:color w:val="000000" w:themeColor="text1"/>
          <w:sz w:val="22"/>
        </w:rPr>
        <w:t>少数船屋被改造成了民宿供</w:t>
      </w:r>
      <w:r w:rsidRPr="0082135B">
        <w:rPr>
          <w:rFonts w:eastAsia="Source Han Sans CN Normal" w:hint="eastAsia"/>
          <w:color w:val="000000" w:themeColor="text1"/>
          <w:sz w:val="22"/>
        </w:rPr>
        <w:t>游客</w:t>
      </w:r>
      <w:r w:rsidRPr="0082135B">
        <w:rPr>
          <w:rFonts w:eastAsia="Source Han Sans CN Normal"/>
          <w:color w:val="000000" w:themeColor="text1"/>
          <w:sz w:val="22"/>
        </w:rPr>
        <w:t>入住，</w:t>
      </w:r>
      <w:r w:rsidRPr="0082135B">
        <w:rPr>
          <w:rFonts w:eastAsia="Source Han Sans CN Normal" w:hint="eastAsia"/>
          <w:color w:val="000000" w:themeColor="text1"/>
          <w:sz w:val="22"/>
        </w:rPr>
        <w:t>可在屋内</w:t>
      </w:r>
      <w:r w:rsidRPr="0082135B">
        <w:rPr>
          <w:rFonts w:eastAsia="Source Han Sans CN Normal"/>
          <w:color w:val="000000" w:themeColor="text1"/>
          <w:sz w:val="22"/>
        </w:rPr>
        <w:t>眺望海湾，度过安闲的夜晚。游船、自行车出租和步行导览等项目都能够帮助</w:t>
      </w:r>
      <w:r w:rsidRPr="0082135B">
        <w:rPr>
          <w:rFonts w:eastAsia="Source Han Sans CN Normal" w:hint="eastAsia"/>
          <w:color w:val="000000" w:themeColor="text1"/>
          <w:sz w:val="22"/>
        </w:rPr>
        <w:t>游客</w:t>
      </w:r>
      <w:r w:rsidRPr="0082135B">
        <w:rPr>
          <w:rFonts w:eastAsia="Source Han Sans CN Normal"/>
          <w:color w:val="000000" w:themeColor="text1"/>
          <w:sz w:val="22"/>
        </w:rPr>
        <w:t>进一步探索</w:t>
      </w:r>
      <w:r w:rsidRPr="0082135B">
        <w:rPr>
          <w:rFonts w:eastAsia="Source Han Sans CN Normal" w:hint="eastAsia"/>
          <w:color w:val="000000" w:themeColor="text1"/>
          <w:sz w:val="22"/>
        </w:rPr>
        <w:t>本地区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 w:hint="eastAsia"/>
          <w:color w:val="000000" w:themeColor="text1"/>
          <w:sz w:val="22"/>
        </w:rPr>
        <w:t>当地</w:t>
      </w:r>
      <w:r w:rsidRPr="0082135B">
        <w:rPr>
          <w:rFonts w:eastAsia="Source Han Sans CN Normal"/>
          <w:color w:val="000000" w:themeColor="text1"/>
          <w:sz w:val="22"/>
        </w:rPr>
        <w:t>还</w:t>
      </w:r>
      <w:r w:rsidRPr="0082135B">
        <w:rPr>
          <w:rFonts w:eastAsia="Source Han Sans CN Normal" w:hint="eastAsia"/>
          <w:color w:val="000000" w:themeColor="text1"/>
          <w:sz w:val="22"/>
        </w:rPr>
        <w:t>举办各种与</w:t>
      </w:r>
      <w:r w:rsidRPr="0082135B">
        <w:rPr>
          <w:rFonts w:eastAsia="Source Han Sans CN Normal"/>
          <w:color w:val="000000" w:themeColor="text1"/>
          <w:sz w:val="22"/>
        </w:rPr>
        <w:t>渔业相关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活动，</w:t>
      </w:r>
      <w:r w:rsidRPr="0082135B">
        <w:rPr>
          <w:rFonts w:eastAsia="Source Han Sans CN Normal" w:hint="eastAsia"/>
          <w:color w:val="000000" w:themeColor="text1"/>
          <w:sz w:val="22"/>
        </w:rPr>
        <w:t>例如</w:t>
      </w:r>
      <w:r w:rsidRPr="0082135B">
        <w:rPr>
          <w:rFonts w:eastAsia="Source Han Sans CN Normal"/>
          <w:color w:val="000000" w:themeColor="text1"/>
          <w:sz w:val="22"/>
        </w:rPr>
        <w:t>跟随本地渔民出海捕鱼</w:t>
      </w:r>
      <w:r w:rsidRPr="0082135B">
        <w:rPr>
          <w:rFonts w:eastAsia="Source Han Sans CN Normal" w:hint="eastAsia"/>
          <w:color w:val="000000" w:themeColor="text1"/>
          <w:sz w:val="22"/>
        </w:rPr>
        <w:t>、</w:t>
      </w:r>
      <w:r w:rsidRPr="0082135B">
        <w:rPr>
          <w:rFonts w:eastAsia="Source Han Sans CN Normal"/>
          <w:color w:val="000000" w:themeColor="text1"/>
          <w:sz w:val="22"/>
        </w:rPr>
        <w:t>制作生鱼片</w:t>
      </w:r>
      <w:r w:rsidRPr="0082135B">
        <w:rPr>
          <w:rFonts w:eastAsia="Source Han Sans CN Normal" w:hint="eastAsia"/>
          <w:color w:val="000000" w:themeColor="text1"/>
          <w:sz w:val="22"/>
        </w:rPr>
        <w:t>等。</w:t>
      </w:r>
      <w:r w:rsidRPr="0082135B">
        <w:rPr>
          <w:rFonts w:eastAsia="Source Han Sans CN Normal"/>
          <w:color w:val="000000" w:themeColor="text1"/>
          <w:sz w:val="22"/>
        </w:rPr>
        <w:t>渔船每天清晨满载当日渔获而归，</w:t>
      </w:r>
      <w:r w:rsidRPr="0082135B">
        <w:rPr>
          <w:rFonts w:eastAsia="Source Han Sans CN Normal" w:hint="eastAsia"/>
          <w:color w:val="000000" w:themeColor="text1"/>
          <w:sz w:val="22"/>
        </w:rPr>
        <w:t>由于</w:t>
      </w:r>
      <w:r w:rsidRPr="0082135B">
        <w:rPr>
          <w:rFonts w:eastAsia="Source Han Sans CN Normal"/>
          <w:color w:val="000000" w:themeColor="text1"/>
          <w:sz w:val="22"/>
        </w:rPr>
        <w:t>本地没有鱼</w:t>
      </w:r>
      <w:r w:rsidRPr="0082135B">
        <w:rPr>
          <w:rFonts w:eastAsia="Source Han Sans CN Normal" w:hint="eastAsia"/>
          <w:color w:val="000000" w:themeColor="text1"/>
          <w:sz w:val="22"/>
        </w:rPr>
        <w:t>贩</w:t>
      </w:r>
      <w:r w:rsidRPr="0082135B">
        <w:rPr>
          <w:rFonts w:eastAsia="Source Han Sans CN Normal"/>
          <w:color w:val="000000" w:themeColor="text1"/>
          <w:sz w:val="22"/>
        </w:rPr>
        <w:t>，</w:t>
      </w:r>
      <w:r w:rsidRPr="0082135B">
        <w:rPr>
          <w:rFonts w:eastAsia="Source Han Sans CN Normal" w:hint="eastAsia"/>
          <w:color w:val="000000" w:themeColor="text1"/>
          <w:sz w:val="22"/>
        </w:rPr>
        <w:t>居民</w:t>
      </w:r>
      <w:r w:rsidRPr="0082135B">
        <w:rPr>
          <w:rFonts w:eastAsia="Source Han Sans CN Normal"/>
          <w:color w:val="000000" w:themeColor="text1"/>
          <w:sz w:val="22"/>
        </w:rPr>
        <w:t>可以赶在渔船</w:t>
      </w:r>
      <w:r w:rsidRPr="0082135B">
        <w:rPr>
          <w:rFonts w:eastAsia="Source Han Sans CN Normal" w:hint="eastAsia"/>
          <w:color w:val="000000" w:themeColor="text1"/>
          <w:sz w:val="22"/>
        </w:rPr>
        <w:t>将货品运往市场</w:t>
      </w:r>
      <w:r w:rsidRPr="0082135B">
        <w:rPr>
          <w:rFonts w:eastAsia="Source Han Sans CN Normal"/>
          <w:color w:val="000000" w:themeColor="text1"/>
          <w:sz w:val="22"/>
        </w:rPr>
        <w:t>前直接到码头购买。本地旅馆和餐厅也都是在本地渔船码头购买食材，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所以总能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供应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最新鲜的海产品。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另外，在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“舟屋之里”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公园里有一处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视角绝佳的海湾观景台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，并有数家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餐厅和一家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纪念品商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AC4"/>
    <w:rsid w:val="000D2A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EA413-EFA7-4CD4-9839-78DB673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