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23DA" w:rsidRPr="00384798" w:rsidRDefault="003223DA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>
        <w:rPr>
          <w:b/>
        </w:rPr>
        <w:t>德岛城博物馆和表御殿庭园</w:t>
      </w:r>
    </w:p>
    <w:p/>
    <w:p w:rsidR="003223DA" w:rsidRPr="00384798" w:rsidRDefault="003223DA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德岛城博物馆位于德岛中央公园内，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着重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展示德岛丰富的历史和文化。这里是德岛城的旧址，来访者可以一睹昔日藩主蜂须贺家族的生活和他们对当地的影响。如果你想了解阿波舞和蓝染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工艺等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德岛当地文化在整个四国地区的历史上拥有怎样的地位，在这里就能找到答案。</w:t>
      </w:r>
    </w:p>
    <w:p w:rsidR="003223DA" w:rsidRPr="00384798" w:rsidRDefault="003223DA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在被任命为德岛第一任藩主之后，蜂须贺家政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(1558-1638)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于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1586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年完成了城堡的建设。明治时代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(1868-1912)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早期，许多城堡都被视为封建残余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而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难逃被拆除的命运，德岛城也不例外。它在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1875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年被拆除，只剩下石头围墙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残留至今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，被指定为国家史迹。</w:t>
      </w:r>
    </w:p>
    <w:p w:rsidR="003223DA" w:rsidRPr="00384798" w:rsidRDefault="003223DA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1992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年，德岛城博物馆在城堡旧址上建成开馆。它按照传统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建筑式样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设计，还原了江户时代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(1603-1868)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蜂须贺家族的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居所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。博物馆里展示的盔甲、刀剑与和服等文物，体现了当年藩主家族充满文化气息而又多姿多彩的生活。这个家族还有很高的艺术品位，收藏了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众多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精美的名画和装饰屏风。</w:t>
      </w:r>
    </w:p>
    <w:p w:rsidR="003223DA" w:rsidRPr="00384798" w:rsidRDefault="003223DA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馆内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陈列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的各时代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地图和示意图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直观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展现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了当时德岛城下町（以城堡为中心建立的城市）的繁荣生活，实物大小的房屋和商店模型讲述着普通人的日子。在海军历史展区，你可以看到江户时代晚期蜂须贺藩主专用的捕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鲸船“千山丸”（千山号）</w:t>
      </w:r>
      <w:r w:rsidRPr="00384798">
        <w:rPr>
          <w:rFonts w:ascii="思源黑体 CN Normal" w:eastAsia="思源黑体 CN Normal" w:hAnsi="思源黑体 CN Normal" w:cs="Times New Roman" w:hint="eastAsia"/>
          <w:color w:val="000000" w:themeColor="text1"/>
          <w:sz w:val="22"/>
        </w:rPr>
        <w:t>，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它被指定为国家重要文化财产，历史学家们认为它是现存同类船舶中的孤品。</w:t>
      </w:r>
      <w:bookmarkStart w:id="0" w:name="_heading=h.3rdcrjn" w:colFirst="0" w:colLast="0"/>
      <w:bookmarkEnd w:id="0"/>
    </w:p>
    <w:p w:rsidR="003223DA" w:rsidRPr="00384798" w:rsidRDefault="003223DA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德岛城早已不复存在，但占地面积广阔的表御殿庭园（从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前城堡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的前院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，又称“千秋阁庭园”）还在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。这座美丽的庭园建成于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1600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年，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由师从“茶圣”千利休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(1522-1591)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的武家茶人（以精通茶道闻名的战国武将）上田宗箇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(1563-1650)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督建。园中包含景观池塘和枯山水等诸多传统元素，各式石桥交错，更有一整块长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10.5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米、未经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雕琢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的天然青石直接横于水上，形成了一座青石桥。人们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可以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在此闲庭信步，孩子们则更爱探索庭园隐藏的魅力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——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池塘里住着鱼儿和乌龟，四周有小鸟飞翔，一派野趣盎然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的景象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。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现已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被指定为国家名胜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表御殿庭园就在博物馆旁边，可一同参观。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3DA"/>
    <w:rsid w:val="003223D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0EC2A2-1973-44A5-9C1F-9FFCDD42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2023-11-17T08:16:00Z</dcterms:created>
  <dcterms:modified xsi:type="dcterms:W3CDTF">2023-11-17T08:16:00Z</dcterms:modified>
</cp:coreProperties>
</file>