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E9C" w:rsidRPr="00E671E8" w:rsidRDefault="00983E9C" w:rsidP="00983E9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嬉野的古茶树</w:t>
      </w:r>
    </w:p>
    <w:p/>
    <w:p w:rsidR="00983E9C" w:rsidRPr="00E671E8" w:rsidRDefault="00983E9C" w:rsidP="00983E9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这棵巨大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茶树被称为“大茶树”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树龄不低于</w:t>
      </w:r>
      <w:r w:rsidRPr="00E671E8">
        <w:rPr>
          <w:rFonts w:eastAsia="Source Han Sans CN Normal"/>
          <w:color w:val="000000" w:themeColor="text1"/>
          <w:sz w:val="22"/>
        </w:rPr>
        <w:t>340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年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。它矗立在</w:t>
      </w:r>
      <w:r w:rsidRPr="00E671E8">
        <w:rPr>
          <w:rFonts w:eastAsia="Source Han Sans CN Normal"/>
          <w:color w:val="000000" w:themeColor="text1"/>
          <w:sz w:val="22"/>
        </w:rPr>
        <w:t>嬉野温泉街西面山丘上的茶园</w:t>
      </w:r>
      <w:r w:rsidRPr="00E671E8">
        <w:rPr>
          <w:rFonts w:eastAsia="Source Han Sans CN Normal" w:hint="eastAsia"/>
          <w:color w:val="000000" w:themeColor="text1"/>
          <w:sz w:val="22"/>
        </w:rPr>
        <w:t>里</w:t>
      </w:r>
      <w:r w:rsidRPr="00E671E8">
        <w:rPr>
          <w:rFonts w:eastAsia="Source Han Sans CN Normal"/>
          <w:color w:val="000000" w:themeColor="text1"/>
          <w:sz w:val="22"/>
        </w:rPr>
        <w:t>，高</w:t>
      </w:r>
      <w:r w:rsidRPr="00E671E8">
        <w:rPr>
          <w:rFonts w:eastAsia="Source Han Sans CN Normal"/>
          <w:color w:val="000000" w:themeColor="text1"/>
          <w:sz w:val="22"/>
        </w:rPr>
        <w:t>4.6</w:t>
      </w:r>
      <w:r w:rsidRPr="00E671E8">
        <w:rPr>
          <w:rFonts w:eastAsia="Source Han Sans CN Normal"/>
          <w:color w:val="000000" w:themeColor="text1"/>
          <w:sz w:val="22"/>
        </w:rPr>
        <w:t>米，树冠最阔大处直径可达</w:t>
      </w:r>
      <w:r w:rsidRPr="00E671E8">
        <w:rPr>
          <w:rFonts w:eastAsia="Source Han Sans CN Normal"/>
          <w:color w:val="000000" w:themeColor="text1"/>
          <w:sz w:val="22"/>
        </w:rPr>
        <w:t>12</w:t>
      </w:r>
      <w:r w:rsidRPr="00E671E8">
        <w:rPr>
          <w:rFonts w:eastAsia="Source Han Sans CN Normal"/>
          <w:color w:val="000000" w:themeColor="text1"/>
          <w:sz w:val="22"/>
        </w:rPr>
        <w:t>米。</w:t>
      </w:r>
    </w:p>
    <w:p w:rsidR="00983E9C" w:rsidRPr="00E671E8" w:rsidRDefault="00983E9C" w:rsidP="00983E9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据</w:t>
      </w:r>
      <w:r w:rsidRPr="00E671E8">
        <w:rPr>
          <w:rFonts w:eastAsia="Source Han Sans CN Normal"/>
          <w:color w:val="000000" w:themeColor="text1"/>
          <w:sz w:val="22"/>
        </w:rPr>
        <w:t>说这棵树是</w:t>
      </w:r>
      <w:r w:rsidRPr="00E671E8">
        <w:rPr>
          <w:rFonts w:eastAsia="Source Han Sans CN Normal" w:hint="eastAsia"/>
          <w:color w:val="000000" w:themeColor="text1"/>
          <w:sz w:val="22"/>
        </w:rPr>
        <w:t>由</w:t>
      </w:r>
      <w:r w:rsidRPr="00E671E8">
        <w:rPr>
          <w:rFonts w:eastAsia="Source Han Sans CN Normal"/>
          <w:color w:val="000000" w:themeColor="text1"/>
          <w:sz w:val="22"/>
        </w:rPr>
        <w:t>一</w:t>
      </w:r>
      <w:r w:rsidRPr="00E671E8">
        <w:rPr>
          <w:rFonts w:eastAsia="Source Han Sans CN Normal" w:hint="eastAsia"/>
          <w:color w:val="000000" w:themeColor="text1"/>
          <w:sz w:val="22"/>
        </w:rPr>
        <w:t>位名叫</w:t>
      </w:r>
      <w:r w:rsidRPr="00E671E8">
        <w:rPr>
          <w:rFonts w:eastAsia="Source Han Sans CN Normal"/>
          <w:color w:val="000000" w:themeColor="text1"/>
          <w:sz w:val="22"/>
        </w:rPr>
        <w:t>吉村新兵卫</w:t>
      </w:r>
      <w:r w:rsidRPr="00E671E8">
        <w:rPr>
          <w:rFonts w:eastAsia="Source Han Sans CN Normal"/>
          <w:color w:val="000000" w:themeColor="text1"/>
          <w:sz w:val="22"/>
        </w:rPr>
        <w:t>(1603-1657)</w:t>
      </w:r>
      <w:r w:rsidRPr="00E671E8">
        <w:rPr>
          <w:rFonts w:eastAsia="Source Han Sans CN Normal"/>
          <w:color w:val="000000" w:themeColor="text1"/>
          <w:sz w:val="22"/>
        </w:rPr>
        <w:t>的武士亲手种下，他原本住在附近的白石町，在接受</w:t>
      </w:r>
      <w:r w:rsidRPr="00E671E8">
        <w:rPr>
          <w:rFonts w:eastAsia="Source Han Sans CN Normal" w:hint="eastAsia"/>
          <w:color w:val="000000" w:themeColor="text1"/>
          <w:sz w:val="22"/>
        </w:rPr>
        <w:t>藩主</w:t>
      </w:r>
      <w:r w:rsidRPr="00E671E8">
        <w:rPr>
          <w:rFonts w:eastAsia="Source Han Sans CN Normal"/>
          <w:color w:val="000000" w:themeColor="text1"/>
          <w:sz w:val="22"/>
        </w:rPr>
        <w:t>（日本封建时代的领主）锅岛胜茂</w:t>
      </w:r>
      <w:r w:rsidRPr="00E671E8">
        <w:rPr>
          <w:rFonts w:eastAsia="Source Han Sans CN Normal"/>
          <w:color w:val="000000" w:themeColor="text1"/>
          <w:sz w:val="22"/>
        </w:rPr>
        <w:t>(1580-1657)</w:t>
      </w:r>
      <w:r w:rsidRPr="00E671E8">
        <w:rPr>
          <w:rFonts w:eastAsia="Source Han Sans CN Normal"/>
          <w:color w:val="000000" w:themeColor="text1"/>
          <w:sz w:val="22"/>
        </w:rPr>
        <w:t>的任命担负护卫职责之后，搬到皿屋谷，</w:t>
      </w:r>
      <w:r w:rsidRPr="00E671E8">
        <w:rPr>
          <w:rFonts w:eastAsia="Source Han Sans CN Normal" w:hint="eastAsia"/>
          <w:color w:val="000000" w:themeColor="text1"/>
          <w:sz w:val="22"/>
        </w:rPr>
        <w:t>并种下了</w:t>
      </w:r>
      <w:r w:rsidRPr="00E671E8">
        <w:rPr>
          <w:rFonts w:eastAsia="Source Han Sans CN Normal"/>
          <w:color w:val="000000" w:themeColor="text1"/>
          <w:sz w:val="22"/>
        </w:rPr>
        <w:t>这棵茶树。他还开垦周边丘陵，兴建茶园，</w:t>
      </w:r>
      <w:r w:rsidRPr="00E671E8">
        <w:rPr>
          <w:rFonts w:eastAsia="Source Han Sans CN Normal" w:hint="eastAsia"/>
          <w:color w:val="000000" w:themeColor="text1"/>
          <w:sz w:val="22"/>
        </w:rPr>
        <w:t>进而</w:t>
      </w:r>
      <w:r w:rsidRPr="00E671E8">
        <w:rPr>
          <w:rFonts w:eastAsia="Source Han Sans CN Normal"/>
          <w:color w:val="000000" w:themeColor="text1"/>
          <w:sz w:val="22"/>
        </w:rPr>
        <w:t>与一位本地茶商吉村藤十郎联手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推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本</w:t>
      </w:r>
      <w:r w:rsidRPr="00E671E8">
        <w:rPr>
          <w:rFonts w:eastAsia="Source Han Sans CN Normal"/>
          <w:color w:val="000000" w:themeColor="text1"/>
          <w:sz w:val="22"/>
        </w:rPr>
        <w:t>地茶叶贸易。因此，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他也被称为“嬉野茶之父”</w:t>
      </w:r>
      <w:r w:rsidRPr="00E671E8">
        <w:rPr>
          <w:rFonts w:eastAsia="Source Han Sans CN Normal"/>
          <w:color w:val="000000" w:themeColor="text1"/>
          <w:sz w:val="22"/>
        </w:rPr>
        <w:t>。直到今天，茶园里还能找到吉村新兵卫当年种下的茶树。</w:t>
      </w:r>
    </w:p>
    <w:p w:rsidR="00983E9C" w:rsidRPr="00E671E8" w:rsidRDefault="00983E9C" w:rsidP="00983E9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大茶树的</w:t>
      </w:r>
      <w:r w:rsidRPr="00E671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历史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可以追溯到吉村新兵卫在本地居住的时代。本地居民一直以他留下的茶园为荣，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这株古树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也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早已成为嬉野茶的象征。每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4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月，皿屋谷一带的住户和茶农都会举办纪念吉村新兵卫的祭典，同时祈祷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年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丰收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983E9C" w:rsidRPr="00E671E8" w:rsidRDefault="00983E9C" w:rsidP="00983E9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大茶树在</w:t>
      </w:r>
      <w:r w:rsidRPr="00E671E8">
        <w:rPr>
          <w:rFonts w:eastAsia="Source Han Sans CN Normal"/>
          <w:color w:val="000000" w:themeColor="text1"/>
          <w:sz w:val="22"/>
        </w:rPr>
        <w:t>1926</w:t>
      </w:r>
      <w:r w:rsidRPr="00E671E8">
        <w:rPr>
          <w:rFonts w:eastAsia="Source Han Sans CN Normal"/>
          <w:color w:val="000000" w:themeColor="text1"/>
          <w:sz w:val="22"/>
        </w:rPr>
        <w:t>年</w:t>
      </w:r>
      <w:r w:rsidRPr="00E671E8">
        <w:rPr>
          <w:rFonts w:eastAsia="Source Han Sans CN Normal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月</w:t>
      </w:r>
      <w:r w:rsidRPr="00E671E8">
        <w:rPr>
          <w:rFonts w:eastAsia="Source Han Sans CN Normal"/>
          <w:color w:val="000000" w:themeColor="text1"/>
          <w:sz w:val="22"/>
        </w:rPr>
        <w:t>20</w:t>
      </w:r>
      <w:r w:rsidRPr="00E671E8">
        <w:rPr>
          <w:rFonts w:eastAsia="Source Han Sans CN Normal"/>
          <w:color w:val="000000" w:themeColor="text1"/>
          <w:sz w:val="22"/>
        </w:rPr>
        <w:t>日被指定为国家天然纪念物。</w:t>
      </w:r>
      <w:bookmarkStart w:id="0" w:name="_Hlk87872494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E9C"/>
    <w:rsid w:val="00444234"/>
    <w:rsid w:val="00983E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70F45-BF84-48D6-8710-19FE721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