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1815" w:rsidRPr="00E671E8" w:rsidRDefault="00D61815" w:rsidP="00D61815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旧下村家住宅</w:t>
      </w:r>
    </w:p>
    <w:p/>
    <w:p w:rsidR="00D61815" w:rsidRPr="00E671E8" w:rsidRDefault="00D61815" w:rsidP="00D6181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从建筑中</w:t>
      </w:r>
      <w:r w:rsidRPr="00E671E8">
        <w:rPr>
          <w:rFonts w:eastAsia="Source Han Sans CN Normal" w:hint="eastAsia"/>
          <w:color w:val="000000" w:themeColor="text1"/>
          <w:sz w:val="22"/>
        </w:rPr>
        <w:t>使用到钉子的做法</w:t>
      </w:r>
      <w:r w:rsidRPr="00E671E8">
        <w:rPr>
          <w:rFonts w:eastAsia="Source Han Sans CN Normal"/>
          <w:color w:val="000000" w:themeColor="text1"/>
          <w:sz w:val="22"/>
        </w:rPr>
        <w:t>判断，旧下村家住宅很可能建于江户时代</w:t>
      </w:r>
      <w:r w:rsidRPr="00E671E8">
        <w:rPr>
          <w:rFonts w:eastAsia="Source Han Sans CN Normal"/>
          <w:color w:val="000000" w:themeColor="text1"/>
          <w:sz w:val="22"/>
        </w:rPr>
        <w:t>(1603-1867)</w:t>
      </w:r>
      <w:r w:rsidRPr="00E671E8">
        <w:rPr>
          <w:rFonts w:eastAsia="Source Han Sans CN Normal" w:hint="eastAsia"/>
          <w:color w:val="000000" w:themeColor="text1"/>
          <w:sz w:val="22"/>
        </w:rPr>
        <w:t>晚期</w:t>
      </w:r>
      <w:r w:rsidRPr="00E671E8">
        <w:rPr>
          <w:rFonts w:eastAsia="Source Han Sans CN Normal"/>
          <w:color w:val="000000" w:themeColor="text1"/>
          <w:sz w:val="22"/>
        </w:rPr>
        <w:t>。</w:t>
      </w:r>
    </w:p>
    <w:p w:rsidR="00D61815" w:rsidRPr="00E671E8" w:rsidRDefault="00D61815" w:rsidP="00D6181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这处宅邸是盐田津少有的几处“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竈（同“灶”）造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”建筑之一，其特征在于俯瞰呈“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冂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字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形的茅草屋顶。建筑正面对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着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主路，相对窄小，这是因为住宅税与门面大小直接相关，</w:t>
      </w:r>
      <w:r w:rsidRPr="00E671E8">
        <w:rPr>
          <w:rFonts w:eastAsia="Source Han Sans CN Normal"/>
          <w:color w:val="000000" w:themeColor="text1"/>
          <w:sz w:val="22"/>
        </w:rPr>
        <w:t>窄一些，税费就低一些。</w:t>
      </w:r>
      <w:r w:rsidRPr="00E671E8">
        <w:rPr>
          <w:rFonts w:eastAsia="Source Han Sans CN Normal" w:hint="eastAsia"/>
          <w:color w:val="000000" w:themeColor="text1"/>
          <w:sz w:val="22"/>
        </w:rPr>
        <w:t>作为弥补</w:t>
      </w:r>
      <w:r w:rsidRPr="00E671E8">
        <w:rPr>
          <w:rFonts w:eastAsia="Source Han Sans CN Normal"/>
          <w:color w:val="000000" w:themeColor="text1"/>
          <w:sz w:val="22"/>
        </w:rPr>
        <w:t>，屋宅纵深</w:t>
      </w:r>
      <w:r w:rsidRPr="00E671E8">
        <w:rPr>
          <w:rFonts w:eastAsia="Source Han Sans CN Normal" w:hint="eastAsia"/>
          <w:color w:val="000000" w:themeColor="text1"/>
          <w:sz w:val="22"/>
        </w:rPr>
        <w:t>相应</w:t>
      </w:r>
      <w:r w:rsidRPr="00E671E8">
        <w:rPr>
          <w:rFonts w:eastAsia="Source Han Sans CN Normal"/>
          <w:color w:val="000000" w:themeColor="text1"/>
          <w:sz w:val="22"/>
        </w:rPr>
        <w:t>拉大</w:t>
      </w:r>
      <w:r w:rsidRPr="00E671E8">
        <w:rPr>
          <w:rFonts w:eastAsia="Source Han Sans CN Normal" w:hint="eastAsia"/>
          <w:color w:val="000000" w:themeColor="text1"/>
          <w:sz w:val="22"/>
        </w:rPr>
        <w:t>，</w:t>
      </w:r>
      <w:r w:rsidRPr="00E671E8">
        <w:rPr>
          <w:rFonts w:eastAsia="Source Han Sans CN Normal"/>
          <w:color w:val="000000" w:themeColor="text1"/>
          <w:sz w:val="22"/>
        </w:rPr>
        <w:t>建筑中心留出一个小小的中庭，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形成</w:t>
      </w:r>
      <w:r w:rsidRPr="00E671E8">
        <w:rPr>
          <w:rFonts w:ascii="思源黑体 CN Normal" w:eastAsia="思源黑体 CN Normal" w:hAnsi="思源黑体 CN Normal"/>
          <w:color w:val="000000" w:themeColor="text1"/>
          <w:sz w:val="22"/>
        </w:rPr>
        <w:t>“</w:t>
      </w:r>
      <w:r w:rsidRPr="00E671E8">
        <w:rPr>
          <w:rFonts w:eastAsia="Source Han Sans CN Normal"/>
          <w:color w:val="000000" w:themeColor="text1"/>
          <w:sz w:val="22"/>
        </w:rPr>
        <w:t>C</w:t>
      </w:r>
      <w:r w:rsidRPr="00E671E8">
        <w:rPr>
          <w:rFonts w:ascii="思源黑体 CN Normal" w:eastAsia="思源黑体 CN Normal" w:hAnsi="思源黑体 CN Normal"/>
          <w:color w:val="000000" w:themeColor="text1"/>
          <w:sz w:val="22"/>
        </w:rPr>
        <w:t>”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形结构，以</w:t>
      </w:r>
      <w:r w:rsidRPr="00E671E8">
        <w:rPr>
          <w:rFonts w:eastAsia="Source Han Sans CN Normal"/>
          <w:color w:val="000000" w:themeColor="text1"/>
          <w:sz w:val="22"/>
        </w:rPr>
        <w:t>此满足狭长型屋宅的采光需求。</w:t>
      </w:r>
    </w:p>
    <w:p w:rsidR="00D61815" w:rsidRPr="00E671E8" w:rsidRDefault="00D61815" w:rsidP="00D6181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这处建筑最初是一家</w:t>
      </w:r>
      <w:r w:rsidRPr="00E671E8">
        <w:rPr>
          <w:rFonts w:eastAsia="Source Han Sans CN Normal" w:hint="eastAsia"/>
          <w:color w:val="000000" w:themeColor="text1"/>
          <w:sz w:val="22"/>
        </w:rPr>
        <w:t>“</w:t>
      </w:r>
      <w:r w:rsidRPr="00E671E8">
        <w:rPr>
          <w:rFonts w:eastAsia="Source Han Sans CN Normal"/>
          <w:color w:val="000000" w:themeColor="text1"/>
          <w:sz w:val="22"/>
        </w:rPr>
        <w:t>蒟蒻</w:t>
      </w:r>
      <w:r w:rsidRPr="00E671E8">
        <w:rPr>
          <w:rFonts w:eastAsia="Source Han Sans CN Normal" w:hint="eastAsia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（魔芋）店，到大正时代</w:t>
      </w:r>
      <w:r w:rsidRPr="00E671E8">
        <w:rPr>
          <w:rFonts w:eastAsia="Source Han Sans CN Normal"/>
          <w:color w:val="000000" w:themeColor="text1"/>
          <w:sz w:val="22"/>
        </w:rPr>
        <w:t>(1912-1926)</w:t>
      </w:r>
      <w:r w:rsidRPr="00E671E8">
        <w:rPr>
          <w:rFonts w:eastAsia="Source Han Sans CN Normal"/>
          <w:color w:val="000000" w:themeColor="text1"/>
          <w:sz w:val="22"/>
        </w:rPr>
        <w:t>转为经营航运业务，昭和时代</w:t>
      </w:r>
      <w:r w:rsidRPr="00E671E8">
        <w:rPr>
          <w:rFonts w:eastAsia="Source Han Sans CN Normal"/>
          <w:color w:val="000000" w:themeColor="text1"/>
          <w:sz w:val="22"/>
        </w:rPr>
        <w:t>(1926-1989)</w:t>
      </w:r>
      <w:r w:rsidRPr="00E671E8">
        <w:rPr>
          <w:rFonts w:eastAsia="Source Han Sans CN Normal" w:hint="eastAsia"/>
          <w:color w:val="000000" w:themeColor="text1"/>
          <w:sz w:val="22"/>
        </w:rPr>
        <w:t>时</w:t>
      </w:r>
      <w:r w:rsidRPr="00E671E8">
        <w:rPr>
          <w:rFonts w:eastAsia="Source Han Sans CN Normal"/>
          <w:color w:val="000000" w:themeColor="text1"/>
          <w:sz w:val="22"/>
        </w:rPr>
        <w:t>变</w:t>
      </w:r>
      <w:r w:rsidRPr="00E671E8">
        <w:rPr>
          <w:rFonts w:eastAsia="Source Han Sans CN Normal" w:hint="eastAsia"/>
          <w:color w:val="000000" w:themeColor="text1"/>
          <w:sz w:val="22"/>
        </w:rPr>
        <w:t>成了</w:t>
      </w:r>
      <w:r w:rsidRPr="00E671E8">
        <w:rPr>
          <w:rFonts w:eastAsia="Source Han Sans CN Normal"/>
          <w:color w:val="000000" w:themeColor="text1"/>
          <w:sz w:val="22"/>
        </w:rPr>
        <w:t>自行车商店。</w:t>
      </w:r>
    </w:p>
    <w:p w:rsidR="00D61815" w:rsidRPr="00E671E8" w:rsidRDefault="00D61815" w:rsidP="00D6181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下村龙吉曾是下村家的家主，在盐田津享有很高的声望，他发明了一套系统来保护饮用水源，并将水输送到居民家中。在个人卫生保健依然面临挑战的年代，这一服务尤为重要。</w:t>
      </w:r>
      <w:r w:rsidRPr="00E671E8">
        <w:rPr>
          <w:rFonts w:eastAsia="Source Han Sans CN Normal"/>
          <w:color w:val="000000" w:themeColor="text1"/>
          <w:sz w:val="22"/>
        </w:rPr>
        <w:t>1955</w:t>
      </w:r>
      <w:r w:rsidRPr="00E671E8">
        <w:rPr>
          <w:rFonts w:eastAsia="Source Han Sans CN Normal"/>
          <w:color w:val="000000" w:themeColor="text1"/>
          <w:sz w:val="22"/>
        </w:rPr>
        <w:t>年，人们建了一座碑来纪念他的功绩。</w:t>
      </w:r>
    </w:p>
    <w:p w:rsidR="00D61815" w:rsidRPr="00E671E8" w:rsidRDefault="00D61815" w:rsidP="00D6181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2007</w:t>
      </w:r>
      <w:r w:rsidRPr="00E671E8">
        <w:rPr>
          <w:rFonts w:eastAsia="Source Han Sans CN Normal"/>
          <w:color w:val="000000" w:themeColor="text1"/>
          <w:sz w:val="22"/>
        </w:rPr>
        <w:t>年，这栋建筑被捐赠给嬉野市，如今已是盐田津相关文化的交流场所。它在</w:t>
      </w:r>
      <w:r w:rsidRPr="00E671E8">
        <w:rPr>
          <w:rFonts w:eastAsia="Source Han Sans CN Normal"/>
          <w:color w:val="000000" w:themeColor="text1"/>
          <w:sz w:val="22"/>
        </w:rPr>
        <w:t>2008</w:t>
      </w:r>
      <w:r w:rsidRPr="00E671E8">
        <w:rPr>
          <w:rFonts w:eastAsia="Source Han Sans CN Normal"/>
          <w:color w:val="000000" w:themeColor="text1"/>
          <w:sz w:val="22"/>
        </w:rPr>
        <w:t>年</w:t>
      </w:r>
      <w:r w:rsidRPr="00E671E8">
        <w:rPr>
          <w:rFonts w:eastAsia="Source Han Sans CN Normal"/>
          <w:color w:val="000000" w:themeColor="text1"/>
          <w:sz w:val="22"/>
        </w:rPr>
        <w:t>7</w:t>
      </w:r>
      <w:r w:rsidRPr="00E671E8">
        <w:rPr>
          <w:rFonts w:eastAsia="Source Han Sans CN Normal"/>
          <w:color w:val="000000" w:themeColor="text1"/>
          <w:sz w:val="22"/>
        </w:rPr>
        <w:t>月</w:t>
      </w:r>
      <w:r w:rsidRPr="00E671E8">
        <w:rPr>
          <w:rFonts w:eastAsia="Source Han Sans CN Normal"/>
          <w:color w:val="000000" w:themeColor="text1"/>
          <w:sz w:val="22"/>
        </w:rPr>
        <w:t>1</w:t>
      </w:r>
      <w:r w:rsidRPr="00E671E8">
        <w:rPr>
          <w:rFonts w:eastAsia="Source Han Sans CN Normal"/>
          <w:color w:val="000000" w:themeColor="text1"/>
          <w:sz w:val="22"/>
        </w:rPr>
        <w:t>日被指定为嬉野市重要文化财产。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815"/>
    <w:rsid w:val="00444234"/>
    <w:rsid w:val="00C42597"/>
    <w:rsid w:val="00D6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B548FE-9F86-45AE-A9C9-5BF56350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