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853B2" w:rsidRPr="00E671E8" w:rsidRDefault="00A853B2" w:rsidP="00A853B2">
      <w:pPr>
        <w:adjustRightInd w:val="0"/>
        <w:snapToGrid w:val="0"/>
        <w:spacing w:line="240" w:lineRule="atLeast"/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22世纪亚洲森林</w:t>
      </w:r>
    </w:p>
    <w:p/>
    <w:p w:rsidR="00A853B2" w:rsidRPr="00E671E8" w:rsidRDefault="00A853B2" w:rsidP="00A853B2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/>
          <w:bCs/>
          <w:color w:val="000000" w:themeColor="text1"/>
          <w:sz w:val="22"/>
        </w:rPr>
      </w:pPr>
      <w:r w:rsidRPr="00E671E8">
        <w:rPr>
          <w:rFonts w:eastAsia="Source Han Sans CN Normal"/>
          <w:color w:val="000000" w:themeColor="text1"/>
          <w:sz w:val="22"/>
        </w:rPr>
        <w:t>这座森林位于吉田地区，名字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里的“</w:t>
      </w:r>
      <w:r w:rsidRPr="00E671E8">
        <w:rPr>
          <w:rFonts w:eastAsia="Source Han Sans CN Normal"/>
          <w:color w:val="000000" w:themeColor="text1"/>
          <w:sz w:val="22"/>
        </w:rPr>
        <w:t>22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世纪”是由“</w:t>
      </w:r>
      <w:r w:rsidRPr="00E671E8">
        <w:rPr>
          <w:rFonts w:eastAsia="Source Han Sans CN Normal"/>
          <w:color w:val="000000" w:themeColor="text1"/>
          <w:sz w:val="22"/>
        </w:rPr>
        <w:t>21</w:t>
      </w:r>
      <w:r w:rsidRPr="00E671E8">
        <w:rPr>
          <w:rFonts w:eastAsia="Source Han Sans CN Normal"/>
          <w:color w:val="000000" w:themeColor="text1"/>
          <w:sz w:val="22"/>
        </w:rPr>
        <w:t>世纪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”</w:t>
      </w:r>
      <w:r w:rsidRPr="00E671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沿</w:t>
      </w:r>
      <w:r w:rsidRPr="00E671E8">
        <w:rPr>
          <w:rFonts w:eastAsia="Source Han Sans CN Normal" w:hint="eastAsia"/>
          <w:color w:val="000000" w:themeColor="text1"/>
          <w:sz w:val="22"/>
        </w:rPr>
        <w:t>袭</w:t>
      </w:r>
      <w:r w:rsidRPr="00E671E8">
        <w:rPr>
          <w:rFonts w:eastAsia="Source Han Sans CN Normal"/>
          <w:color w:val="000000" w:themeColor="text1"/>
          <w:sz w:val="22"/>
        </w:rPr>
        <w:t>而来，意在表达</w:t>
      </w:r>
      <w:r w:rsidRPr="00E671E8">
        <w:rPr>
          <w:rFonts w:eastAsia="Source Han Sans CN Normal" w:hint="eastAsia"/>
          <w:color w:val="000000" w:themeColor="text1"/>
          <w:sz w:val="22"/>
        </w:rPr>
        <w:t>对</w:t>
      </w:r>
      <w:r w:rsidRPr="00E671E8">
        <w:rPr>
          <w:rFonts w:eastAsia="Source Han Sans CN Normal"/>
          <w:color w:val="000000" w:themeColor="text1"/>
          <w:sz w:val="22"/>
        </w:rPr>
        <w:t>亚洲各国合作永续的期望。</w:t>
      </w:r>
      <w:r w:rsidRPr="00E671E8">
        <w:rPr>
          <w:rFonts w:eastAsia="Source Han Sans CN Normal"/>
          <w:color w:val="000000" w:themeColor="text1"/>
          <w:sz w:val="22"/>
        </w:rPr>
        <w:t>1953</w:t>
      </w:r>
      <w:r w:rsidRPr="00E671E8">
        <w:rPr>
          <w:rFonts w:eastAsia="Source Han Sans CN Normal"/>
          <w:color w:val="000000" w:themeColor="text1"/>
          <w:sz w:val="22"/>
        </w:rPr>
        <w:t>年，大约</w:t>
      </w:r>
      <w:r w:rsidRPr="00E671E8">
        <w:rPr>
          <w:rFonts w:eastAsia="Source Han Sans CN Normal"/>
          <w:color w:val="000000" w:themeColor="text1"/>
          <w:sz w:val="22"/>
        </w:rPr>
        <w:t>400</w:t>
      </w:r>
      <w:r w:rsidRPr="00E671E8">
        <w:rPr>
          <w:rFonts w:eastAsia="Source Han Sans CN Normal"/>
          <w:color w:val="000000" w:themeColor="text1"/>
          <w:sz w:val="22"/>
        </w:rPr>
        <w:t>棵水杉</w:t>
      </w:r>
      <w:r w:rsidRPr="00E671E8">
        <w:rPr>
          <w:rFonts w:eastAsia="Source Han Sans CN Normal"/>
          <w:color w:val="000000" w:themeColor="text1"/>
          <w:sz w:val="22"/>
        </w:rPr>
        <w:t>(Metasequoia glyptostroboides)</w:t>
      </w:r>
      <w:r w:rsidRPr="00E671E8">
        <w:rPr>
          <w:rFonts w:eastAsia="Source Han Sans CN Normal" w:hint="eastAsia"/>
          <w:color w:val="000000" w:themeColor="text1"/>
          <w:sz w:val="22"/>
        </w:rPr>
        <w:t>在这里被种下</w:t>
      </w:r>
      <w:r w:rsidRPr="00E671E8">
        <w:rPr>
          <w:rFonts w:eastAsia="Source Han Sans CN Normal"/>
          <w:color w:val="000000" w:themeColor="text1"/>
          <w:sz w:val="22"/>
        </w:rPr>
        <w:t>。秋天</w:t>
      </w:r>
      <w:r w:rsidRPr="00E671E8">
        <w:rPr>
          <w:rFonts w:eastAsia="Source Han Sans CN Normal" w:hint="eastAsia"/>
          <w:color w:val="000000" w:themeColor="text1"/>
          <w:sz w:val="22"/>
        </w:rPr>
        <w:t>造访</w:t>
      </w:r>
      <w:r w:rsidRPr="00E671E8">
        <w:rPr>
          <w:rFonts w:eastAsia="Source Han Sans CN Normal"/>
          <w:color w:val="000000" w:themeColor="text1"/>
          <w:sz w:val="22"/>
        </w:rPr>
        <w:t>这片森林，便可以享受水杉绚烂的红叶美景。</w:t>
      </w:r>
    </w:p>
    <w:p w:rsidR="00A853B2" w:rsidRPr="00E671E8" w:rsidRDefault="00A853B2" w:rsidP="00A853B2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8"/>
          <w:tab w:val="left" w:pos="2127"/>
          <w:tab w:val="left" w:pos="2836"/>
          <w:tab w:val="left" w:pos="3545"/>
        </w:tabs>
        <w:adjustRightInd w:val="0"/>
        <w:snapToGrid w:val="0"/>
        <w:spacing w:line="240" w:lineRule="atLeast"/>
        <w:rPr>
          <w:rFonts w:eastAsia="Source Han Sans CN Normal"/>
          <w:color w:val="000000" w:themeColor="text1"/>
          <w:sz w:val="22"/>
        </w:rPr>
      </w:pPr>
    </w:p>
    <w:p w:rsidR="00A853B2" w:rsidRPr="00E671E8" w:rsidRDefault="00A853B2" w:rsidP="00A853B2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8"/>
          <w:tab w:val="left" w:pos="2127"/>
          <w:tab w:val="left" w:pos="2836"/>
          <w:tab w:val="left" w:pos="3545"/>
        </w:tabs>
        <w:adjustRightInd w:val="0"/>
        <w:snapToGrid w:val="0"/>
        <w:spacing w:line="240" w:lineRule="atLeast"/>
        <w:rPr>
          <w:rFonts w:eastAsia="Source Han Sans CN Normal"/>
          <w:b/>
          <w:bCs/>
          <w:color w:val="000000" w:themeColor="text1"/>
          <w:sz w:val="22"/>
        </w:rPr>
      </w:pPr>
      <w:r w:rsidRPr="00E671E8">
        <w:rPr>
          <w:rFonts w:eastAsia="Source Han Sans CN Normal" w:hint="eastAsia"/>
          <w:b/>
          <w:bCs/>
          <w:color w:val="000000" w:themeColor="text1"/>
          <w:sz w:val="22"/>
        </w:rPr>
        <w:t>水杉</w:t>
      </w:r>
    </w:p>
    <w:p w:rsidR="00A853B2" w:rsidRPr="00E671E8" w:rsidRDefault="00A853B2" w:rsidP="00A853B2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8"/>
          <w:tab w:val="left" w:pos="2127"/>
          <w:tab w:val="left" w:pos="2836"/>
          <w:tab w:val="left" w:pos="3545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/>
          <w:bCs/>
          <w:i/>
          <w:iCs/>
          <w:color w:val="000000" w:themeColor="text1"/>
          <w:sz w:val="22"/>
        </w:rPr>
      </w:pPr>
      <w:r w:rsidRPr="00E671E8">
        <w:rPr>
          <w:rFonts w:eastAsia="Source Han Sans CN Normal" w:hint="eastAsia"/>
          <w:color w:val="000000" w:themeColor="text1"/>
          <w:sz w:val="22"/>
        </w:rPr>
        <w:t>水杉树最高能</w:t>
      </w:r>
      <w:r w:rsidRPr="00E671E8">
        <w:rPr>
          <w:rFonts w:ascii="SimSun" w:eastAsia="SimSun" w:hAnsi="SimSun" w:cs="SimSun" w:hint="eastAsia"/>
          <w:color w:val="000000" w:themeColor="text1"/>
          <w:sz w:val="22"/>
        </w:rPr>
        <w:t>长</w:t>
      </w:r>
      <w:r w:rsidRPr="00E671E8">
        <w:rPr>
          <w:rFonts w:eastAsia="Source Han Sans CN Normal" w:hint="eastAsia"/>
          <w:color w:val="000000" w:themeColor="text1"/>
          <w:sz w:val="22"/>
        </w:rPr>
        <w:t>到</w:t>
      </w:r>
      <w:r w:rsidRPr="00E671E8">
        <w:rPr>
          <w:rFonts w:eastAsia="Source Han Sans CN Normal"/>
          <w:color w:val="000000" w:themeColor="text1"/>
          <w:sz w:val="22"/>
        </w:rPr>
        <w:t>30</w:t>
      </w:r>
      <w:r w:rsidRPr="00E671E8">
        <w:rPr>
          <w:rFonts w:eastAsia="Source Han Sans CN Normal"/>
          <w:color w:val="000000" w:themeColor="text1"/>
          <w:sz w:val="22"/>
        </w:rPr>
        <w:t>多米</w:t>
      </w:r>
      <w:r w:rsidRPr="00E671E8">
        <w:rPr>
          <w:rFonts w:eastAsia="Source Han Sans CN Normal" w:hint="eastAsia"/>
          <w:color w:val="000000" w:themeColor="text1"/>
          <w:sz w:val="22"/>
        </w:rPr>
        <w:t>，它的</w:t>
      </w:r>
      <w:r w:rsidRPr="00E671E8">
        <w:rPr>
          <w:rFonts w:eastAsia="Source Han Sans CN Normal"/>
          <w:color w:val="000000" w:themeColor="text1"/>
          <w:sz w:val="22"/>
        </w:rPr>
        <w:t>一</w:t>
      </w:r>
      <w:r w:rsidRPr="00E671E8">
        <w:rPr>
          <w:rFonts w:eastAsia="Source Han Sans CN Normal" w:hint="eastAsia"/>
          <w:color w:val="000000" w:themeColor="text1"/>
          <w:sz w:val="22"/>
        </w:rPr>
        <w:t>大</w:t>
      </w:r>
      <w:r w:rsidRPr="00E671E8">
        <w:rPr>
          <w:rFonts w:eastAsia="Source Han Sans CN Normal"/>
          <w:color w:val="000000" w:themeColor="text1"/>
          <w:sz w:val="22"/>
        </w:rPr>
        <w:t>重要特征</w:t>
      </w:r>
      <w:r w:rsidRPr="00E671E8">
        <w:rPr>
          <w:rFonts w:eastAsia="Source Han Sans CN Normal" w:hint="eastAsia"/>
          <w:color w:val="000000" w:themeColor="text1"/>
          <w:sz w:val="22"/>
        </w:rPr>
        <w:t>在于</w:t>
      </w:r>
      <w:r w:rsidRPr="00E671E8">
        <w:rPr>
          <w:rFonts w:eastAsia="Source Han Sans CN Normal"/>
          <w:color w:val="000000" w:themeColor="text1"/>
          <w:sz w:val="22"/>
        </w:rPr>
        <w:t>交互对生的枝叶，也就是说，叶片以从主干上分出的树枝为中轴线，呈左右对称却错落交替状生长。虽然与现存于加州的巨杉、海岸红木杉</w:t>
      </w:r>
      <w:r w:rsidRPr="00E671E8">
        <w:rPr>
          <w:rFonts w:eastAsia="Source Han Sans CN Normal" w:hint="eastAsia"/>
          <w:color w:val="000000" w:themeColor="text1"/>
          <w:sz w:val="22"/>
        </w:rPr>
        <w:t>相似</w:t>
      </w:r>
      <w:r w:rsidRPr="00E671E8">
        <w:rPr>
          <w:rFonts w:eastAsia="Source Han Sans CN Normal"/>
          <w:color w:val="000000" w:themeColor="text1"/>
          <w:sz w:val="22"/>
        </w:rPr>
        <w:t>，但水杉</w:t>
      </w:r>
      <w:r w:rsidRPr="00E671E8">
        <w:rPr>
          <w:rFonts w:eastAsia="Source Han Sans CN Normal" w:hint="eastAsia"/>
          <w:color w:val="000000" w:themeColor="text1"/>
          <w:sz w:val="22"/>
        </w:rPr>
        <w:t>的不同之处在于它属于</w:t>
      </w:r>
      <w:r w:rsidRPr="00E671E8">
        <w:rPr>
          <w:rFonts w:eastAsia="Source Han Sans CN Normal"/>
          <w:color w:val="000000" w:themeColor="text1"/>
          <w:sz w:val="22"/>
        </w:rPr>
        <w:t>落叶乔木，且树叶具备严格的对生特性。</w:t>
      </w:r>
    </w:p>
    <w:p w:rsidR="00A853B2" w:rsidRPr="00E671E8" w:rsidRDefault="00A853B2" w:rsidP="00A853B2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8"/>
          <w:tab w:val="left" w:pos="2127"/>
          <w:tab w:val="left" w:pos="2836"/>
          <w:tab w:val="left" w:pos="3545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/>
          <w:bCs/>
          <w:i/>
          <w:iCs/>
          <w:color w:val="000000" w:themeColor="text1"/>
          <w:sz w:val="22"/>
        </w:rPr>
      </w:pPr>
      <w:r w:rsidRPr="00E671E8">
        <w:rPr>
          <w:rFonts w:eastAsia="Source Han Sans CN Normal"/>
          <w:color w:val="000000" w:themeColor="text1"/>
          <w:sz w:val="22"/>
        </w:rPr>
        <w:t>这片森林的树种来自中国湖北省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。水杉常被称为“活化石”，因为它</w:t>
      </w:r>
      <w:r w:rsidRPr="00E671E8">
        <w:rPr>
          <w:rFonts w:eastAsia="Source Han Sans CN Normal"/>
          <w:color w:val="000000" w:themeColor="text1"/>
          <w:sz w:val="22"/>
        </w:rPr>
        <w:t>们曾被认定早在一百万年前就已灭绝。</w:t>
      </w:r>
      <w:r w:rsidRPr="00E671E8">
        <w:rPr>
          <w:rFonts w:eastAsia="Source Han Sans CN Normal"/>
          <w:color w:val="000000" w:themeColor="text1"/>
          <w:sz w:val="22"/>
        </w:rPr>
        <w:t>1941</w:t>
      </w:r>
      <w:r w:rsidRPr="00E671E8">
        <w:rPr>
          <w:rFonts w:eastAsia="Source Han Sans CN Normal"/>
          <w:color w:val="000000" w:themeColor="text1"/>
          <w:sz w:val="22"/>
        </w:rPr>
        <w:t>年，日本植物学者三木茂发现了水杉化石，并经过鉴定，将其判定为新</w:t>
      </w:r>
      <w:r w:rsidRPr="00E671E8">
        <w:rPr>
          <w:rFonts w:eastAsia="Source Han Sans CN Normal" w:hint="eastAsia"/>
          <w:color w:val="000000" w:themeColor="text1"/>
          <w:sz w:val="22"/>
        </w:rPr>
        <w:t>属种——</w:t>
      </w:r>
      <w:r w:rsidRPr="00E671E8">
        <w:rPr>
          <w:rFonts w:eastAsia="Source Han Sans CN Normal"/>
          <w:color w:val="000000" w:themeColor="text1"/>
          <w:sz w:val="22"/>
        </w:rPr>
        <w:t>水杉</w:t>
      </w:r>
      <w:r w:rsidRPr="00E671E8">
        <w:rPr>
          <w:rFonts w:eastAsia="Source Han Sans CN Normal" w:hint="eastAsia"/>
          <w:color w:val="000000" w:themeColor="text1"/>
          <w:sz w:val="22"/>
        </w:rPr>
        <w:t>属。两年后，中国森林学家采集到了在今天的湖北省磨刀溪发现的树木标本，并于</w:t>
      </w:r>
      <w:r w:rsidRPr="00E671E8">
        <w:rPr>
          <w:rFonts w:eastAsia="Source Han Sans CN Normal" w:hint="eastAsia"/>
          <w:color w:val="000000" w:themeColor="text1"/>
          <w:sz w:val="22"/>
        </w:rPr>
        <w:t>1948</w:t>
      </w:r>
      <w:r w:rsidRPr="00E671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年确定</w:t>
      </w:r>
      <w:r w:rsidRPr="00E671E8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为</w:t>
      </w:r>
      <w:r w:rsidRPr="00E671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水杉活体</w:t>
      </w:r>
      <w:r w:rsidRPr="00E671E8">
        <w:rPr>
          <w:rFonts w:eastAsia="Source Han Sans CN Normal" w:hint="eastAsia"/>
          <w:color w:val="000000" w:themeColor="text1"/>
          <w:sz w:val="22"/>
        </w:rPr>
        <w:t>标本。</w:t>
      </w:r>
      <w:r w:rsidRPr="00E671E8">
        <w:rPr>
          <w:rFonts w:eastAsia="Source Han Sans CN Normal"/>
          <w:color w:val="000000" w:themeColor="text1"/>
          <w:sz w:val="22"/>
        </w:rPr>
        <w:t>1949</w:t>
      </w:r>
      <w:r w:rsidRPr="00E671E8">
        <w:rPr>
          <w:rFonts w:eastAsia="Source Han Sans CN Normal"/>
          <w:color w:val="000000" w:themeColor="text1"/>
          <w:sz w:val="22"/>
        </w:rPr>
        <w:t>年，一株水杉树苗和一批种子被带到日本，作为礼物送给皇室，很快，它们便在日本多处落地生根了。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853B2"/>
    <w:rsid w:val="00444234"/>
    <w:rsid w:val="00A853B2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E5ADAFC-069D-4A20-84F8-5A20B620D5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401</Characters>
  <Application>Microsoft Office Word</Application>
  <DocSecurity>0</DocSecurity>
  <Lines>3</Lines>
  <Paragraphs>1</Paragraphs>
  <ScaleCrop>false</ScaleCrop>
  <Company/>
  <LinksUpToDate>false</LinksUpToDate>
  <CharactersWithSpaces>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2023-11-17T08:24:00Z</dcterms:created>
  <dcterms:modified xsi:type="dcterms:W3CDTF">2023-11-17T08:24:00Z</dcterms:modified>
</cp:coreProperties>
</file>