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245C" w:rsidRPr="00C22334" w:rsidRDefault="001C245C" w:rsidP="001C245C">
      <w:pPr>
        <w:adjustRightInd w:val="0"/>
        <w:snapToGrid w:val="0"/>
        <w:contextualSpacing/>
        <w:rPr>
          <w:rFonts w:eastAsia="Source Han Sans CN Normal"/>
          <w:b/>
          <w:bCs/>
          <w:color w:val="000000" w:themeColor="text1"/>
          <w:sz w:val="22"/>
        </w:rPr>
      </w:pPr>
      <w:r>
        <w:rPr>
          <w:b/>
        </w:rPr>
        <w:t>青岛神社的历史</w:t>
      </w:r>
    </w:p>
    <w:p/>
    <w:p w:rsidR="001C245C" w:rsidRPr="00C22334" w:rsidRDefault="001C245C" w:rsidP="001C245C">
      <w:pPr>
        <w:adjustRightInd w:val="0"/>
        <w:snapToGrid w:val="0"/>
        <w:ind w:firstLineChars="200" w:firstLine="440"/>
        <w:contextualSpacing/>
        <w:rPr>
          <w:rFonts w:eastAsia="Source Han Sans CN Normal"/>
          <w:b/>
          <w:bCs/>
          <w:color w:val="000000" w:themeColor="text1"/>
          <w:sz w:val="22"/>
        </w:rPr>
      </w:pPr>
      <w:r w:rsidRPr="00C22334">
        <w:rPr>
          <w:rFonts w:eastAsia="Source Han Sans CN Normal"/>
          <w:color w:val="000000" w:themeColor="text1"/>
          <w:sz w:val="22"/>
        </w:rPr>
        <w:t>青岛自古就被视为神圣之地，</w:t>
      </w:r>
      <w:r w:rsidRPr="00C22334">
        <w:rPr>
          <w:rFonts w:eastAsia="Source Han Sans CN Normal" w:hint="eastAsia"/>
          <w:color w:val="000000" w:themeColor="text1"/>
          <w:sz w:val="22"/>
        </w:rPr>
        <w:t>据推测，当年</w:t>
      </w:r>
      <w:r w:rsidRPr="00C22334">
        <w:rPr>
          <w:rFonts w:eastAsia="Source Han Sans CN Normal"/>
          <w:color w:val="000000" w:themeColor="text1"/>
          <w:sz w:val="22"/>
        </w:rPr>
        <w:t>整座岛屿都</w:t>
      </w:r>
      <w:r w:rsidRPr="00C22334">
        <w:rPr>
          <w:rFonts w:eastAsia="Source Han Sans CN Normal" w:hint="eastAsia"/>
          <w:color w:val="000000" w:themeColor="text1"/>
          <w:sz w:val="22"/>
        </w:rPr>
        <w:t>曾</w:t>
      </w:r>
      <w:r w:rsidRPr="00C22334">
        <w:rPr>
          <w:rFonts w:eastAsia="Source Han Sans CN Normal"/>
          <w:color w:val="000000" w:themeColor="text1"/>
          <w:sz w:val="22"/>
        </w:rPr>
        <w:t>被作</w:t>
      </w:r>
      <w:r w:rsidRPr="00C22334">
        <w:rPr>
          <w:rFonts w:eastAsia="Source Han Sans CN Normal" w:hint="eastAsia"/>
          <w:color w:val="000000" w:themeColor="text1"/>
          <w:sz w:val="22"/>
        </w:rPr>
        <w:t>为</w:t>
      </w:r>
      <w:r w:rsidRPr="00C22334">
        <w:rPr>
          <w:rFonts w:eastAsia="Source Han Sans CN Normal"/>
          <w:color w:val="000000" w:themeColor="text1"/>
          <w:sz w:val="22"/>
        </w:rPr>
        <w:t>神的居所而得到供奉。在有桥梁连通之前，上岛者要趁落潮时涉水过海，借海水洁净身心后，才能踏上岛屿</w:t>
      </w:r>
      <w:r w:rsidRPr="00C22334">
        <w:rPr>
          <w:rFonts w:eastAsia="Source Han Sans CN Normal" w:hint="eastAsia"/>
          <w:color w:val="000000" w:themeColor="text1"/>
          <w:sz w:val="22"/>
        </w:rPr>
        <w:t>祭拜神祗</w:t>
      </w:r>
      <w:r w:rsidRPr="00C22334">
        <w:rPr>
          <w:rFonts w:eastAsia="Source Han Sans CN Normal"/>
          <w:color w:val="000000" w:themeColor="text1"/>
          <w:sz w:val="22"/>
        </w:rPr>
        <w:t>。有关岛上</w:t>
      </w:r>
      <w:r w:rsidRPr="00C22334">
        <w:rPr>
          <w:rFonts w:eastAsia="Source Han Sans CN Normal" w:hint="eastAsia"/>
          <w:color w:val="000000" w:themeColor="text1"/>
          <w:sz w:val="22"/>
        </w:rPr>
        <w:t>存在</w:t>
      </w:r>
      <w:r w:rsidRPr="00C22334">
        <w:rPr>
          <w:rFonts w:eastAsia="Source Han Sans CN Normal"/>
          <w:color w:val="000000" w:themeColor="text1"/>
          <w:sz w:val="22"/>
        </w:rPr>
        <w:t>神社的记录最早出现于平安时代</w:t>
      </w:r>
      <w:r w:rsidRPr="00C22334">
        <w:rPr>
          <w:rFonts w:eastAsia="Source Han Sans CN Normal"/>
          <w:color w:val="000000" w:themeColor="text1"/>
          <w:sz w:val="22"/>
        </w:rPr>
        <w:t>(794-1185)</w:t>
      </w:r>
      <w:r w:rsidRPr="00C22334">
        <w:rPr>
          <w:rFonts w:eastAsia="Source Han Sans CN Normal"/>
          <w:color w:val="000000" w:themeColor="text1"/>
          <w:sz w:val="22"/>
        </w:rPr>
        <w:t>。</w:t>
      </w:r>
      <w:r w:rsidRPr="00C22334">
        <w:rPr>
          <w:rFonts w:eastAsia="Source Han Sans CN Normal" w:hint="eastAsia"/>
          <w:color w:val="000000" w:themeColor="text1"/>
          <w:sz w:val="22"/>
        </w:rPr>
        <w:t>到了</w:t>
      </w:r>
      <w:r w:rsidRPr="00C22334">
        <w:rPr>
          <w:rFonts w:eastAsia="Source Han Sans CN Normal"/>
          <w:color w:val="000000" w:themeColor="text1"/>
          <w:sz w:val="22"/>
        </w:rPr>
        <w:t>江户时代</w:t>
      </w:r>
      <w:r w:rsidRPr="00C22334">
        <w:rPr>
          <w:rFonts w:eastAsia="Source Han Sans CN Normal"/>
          <w:color w:val="000000" w:themeColor="text1"/>
          <w:sz w:val="22"/>
        </w:rPr>
        <w:t>(1603-1867)</w:t>
      </w:r>
      <w:r w:rsidRPr="00C22334">
        <w:rPr>
          <w:rFonts w:eastAsia="Source Han Sans CN Normal"/>
          <w:color w:val="000000" w:themeColor="text1"/>
          <w:sz w:val="22"/>
        </w:rPr>
        <w:t>，</w:t>
      </w:r>
      <w:r w:rsidRPr="00C22334">
        <w:rPr>
          <w:rFonts w:ascii="Source Han Sans CN Normal" w:eastAsia="Source Han Sans CN Normal" w:hAnsi="Source Han Sans CN Normal"/>
          <w:color w:val="000000" w:themeColor="text1"/>
          <w:sz w:val="22"/>
        </w:rPr>
        <w:t>青岛神社</w:t>
      </w:r>
      <w:r w:rsidRPr="00C22334">
        <w:rPr>
          <w:rFonts w:ascii="Source Han Sans CN Normal" w:eastAsia="Source Han Sans CN Normal" w:hAnsi="Source Han Sans CN Normal" w:hint="eastAsia"/>
          <w:color w:val="000000" w:themeColor="text1"/>
          <w:sz w:val="22"/>
        </w:rPr>
        <w:t>被</w:t>
      </w:r>
      <w:r w:rsidRPr="00C22334">
        <w:rPr>
          <w:rFonts w:ascii="Source Han Sans CN Normal" w:eastAsia="Source Han Sans CN Normal" w:hAnsi="Source Han Sans CN Normal" w:cs="SimSun" w:hint="eastAsia"/>
          <w:color w:val="000000" w:themeColor="text1"/>
          <w:sz w:val="22"/>
        </w:rPr>
        <w:t>归入</w:t>
      </w:r>
      <w:r w:rsidRPr="00C22334">
        <w:rPr>
          <w:rFonts w:ascii="Source Han Sans CN Normal" w:eastAsia="Source Han Sans CN Normal" w:hAnsi="Source Han Sans CN Normal"/>
          <w:color w:val="000000" w:themeColor="text1"/>
          <w:sz w:val="22"/>
        </w:rPr>
        <w:t>饫肥藩（</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饫</w:t>
      </w:r>
      <w:r w:rsidRPr="00C22334">
        <w:rPr>
          <w:rFonts w:ascii="Source Han Sans CN Normal" w:eastAsia="Source Han Sans CN Normal" w:hAnsi="Source Han Sans CN Normal" w:hint="eastAsia"/>
          <w:color w:val="000000" w:themeColor="text1"/>
          <w:sz w:val="22"/>
        </w:rPr>
        <w:t>”，音同“玉”；</w:t>
      </w:r>
      <w:r w:rsidRPr="00C22334">
        <w:rPr>
          <w:rFonts w:ascii="Source Han Sans CN Normal" w:eastAsia="Source Han Sans CN Normal" w:hAnsi="Source Han Sans CN Normal"/>
          <w:color w:val="000000" w:themeColor="text1"/>
          <w:sz w:val="22"/>
        </w:rPr>
        <w:t>今宫崎县南部海岸地区）</w:t>
      </w:r>
      <w:r w:rsidRPr="00C22334">
        <w:rPr>
          <w:rFonts w:ascii="Source Han Sans CN Normal" w:eastAsia="Source Han Sans CN Normal" w:hAnsi="Source Han Sans CN Normal" w:hint="eastAsia"/>
          <w:color w:val="000000" w:themeColor="text1"/>
          <w:sz w:val="22"/>
        </w:rPr>
        <w:t>，在藩主（日本封建时代的</w:t>
      </w:r>
      <w:r w:rsidRPr="00C22334">
        <w:rPr>
          <w:rFonts w:ascii="Source Han Sans CN Normal" w:eastAsia="Source Han Sans CN Normal" w:hAnsi="Source Han Sans CN Normal" w:cs="SimSun" w:hint="eastAsia"/>
          <w:color w:val="000000" w:themeColor="text1"/>
          <w:sz w:val="22"/>
        </w:rPr>
        <w:t>领主</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伊东家族的庇护下日渐壮大。</w:t>
      </w:r>
      <w:r w:rsidRPr="00C22334">
        <w:rPr>
          <w:rFonts w:eastAsia="Source Han Sans CN Normal"/>
          <w:color w:val="000000" w:themeColor="text1"/>
          <w:sz w:val="22"/>
        </w:rPr>
        <w:t>1737</w:t>
      </w:r>
      <w:r w:rsidRPr="00C22334">
        <w:rPr>
          <w:rFonts w:ascii="Source Han Sans CN Normal" w:eastAsia="Source Han Sans CN Normal" w:hAnsi="Source Han Sans CN Normal"/>
          <w:color w:val="000000" w:themeColor="text1"/>
          <w:sz w:val="22"/>
        </w:rPr>
        <w:t>年，伊东家族解除了只有神社神官和达官显贵才能踏足青岛神圣土地的禁令。</w:t>
      </w:r>
    </w:p>
    <w:p w:rsidR="001C245C" w:rsidRPr="00C22334" w:rsidRDefault="001C245C" w:rsidP="001C245C">
      <w:pPr>
        <w:adjustRightInd w:val="0"/>
        <w:snapToGrid w:val="0"/>
        <w:ind w:firstLineChars="200" w:firstLine="440"/>
        <w:contextualSpacing/>
        <w:rPr>
          <w:rFonts w:eastAsia="Source Han Sans CN Normal"/>
          <w:b/>
          <w:bCs/>
          <w:color w:val="000000" w:themeColor="text1"/>
          <w:sz w:val="22"/>
        </w:rPr>
      </w:pPr>
      <w:r w:rsidRPr="00C22334">
        <w:rPr>
          <w:rFonts w:eastAsia="Source Han Sans CN Normal" w:hint="eastAsia"/>
          <w:color w:val="000000" w:themeColor="text1"/>
          <w:sz w:val="22"/>
        </w:rPr>
        <w:t>青岛</w:t>
      </w:r>
      <w:r w:rsidRPr="00C22334">
        <w:rPr>
          <w:rFonts w:eastAsia="Source Han Sans CN Normal"/>
          <w:color w:val="000000" w:themeColor="text1"/>
          <w:sz w:val="22"/>
        </w:rPr>
        <w:t>神社供奉</w:t>
      </w:r>
      <w:r w:rsidRPr="00C22334">
        <w:rPr>
          <w:rFonts w:eastAsia="Source Han Sans CN Normal" w:hint="eastAsia"/>
          <w:color w:val="000000" w:themeColor="text1"/>
          <w:sz w:val="22"/>
        </w:rPr>
        <w:t>着</w:t>
      </w:r>
      <w:r w:rsidRPr="00C22334">
        <w:rPr>
          <w:rFonts w:eastAsia="Source Han Sans CN Normal"/>
          <w:color w:val="000000" w:themeColor="text1"/>
          <w:sz w:val="22"/>
        </w:rPr>
        <w:t>山幸彦、丰玉姬和</w:t>
      </w:r>
      <w:r w:rsidRPr="00C22334">
        <w:rPr>
          <w:rFonts w:eastAsia="Source Han Sans CN Normal" w:hint="eastAsia"/>
          <w:color w:val="000000" w:themeColor="text1"/>
          <w:sz w:val="22"/>
        </w:rPr>
        <w:t>他们的月老</w:t>
      </w:r>
      <w:r w:rsidRPr="00C22334">
        <w:rPr>
          <w:rFonts w:eastAsia="Source Han Sans CN Normal"/>
          <w:color w:val="000000" w:themeColor="text1"/>
          <w:sz w:val="22"/>
        </w:rPr>
        <w:t>盐椎神</w:t>
      </w:r>
      <w:r w:rsidRPr="00C22334">
        <w:rPr>
          <w:rFonts w:eastAsia="Source Han Sans CN Normal" w:hint="eastAsia"/>
          <w:color w:val="000000" w:themeColor="text1"/>
          <w:sz w:val="22"/>
        </w:rPr>
        <w:t>。神社与两位神祗的爱情故事有着深厚的渊源。据说成书于</w:t>
      </w:r>
      <w:r w:rsidRPr="00C22334">
        <w:rPr>
          <w:rFonts w:eastAsia="Source Han Sans CN Normal"/>
          <w:color w:val="000000" w:themeColor="text1"/>
          <w:sz w:val="22"/>
        </w:rPr>
        <w:t>8</w:t>
      </w:r>
      <w:r w:rsidRPr="00C22334">
        <w:rPr>
          <w:rFonts w:eastAsia="Source Han Sans CN Normal"/>
          <w:color w:val="000000" w:themeColor="text1"/>
          <w:sz w:val="22"/>
        </w:rPr>
        <w:t>世纪的日本首部历史著作《古事记》</w:t>
      </w:r>
      <w:r w:rsidRPr="00C22334">
        <w:rPr>
          <w:rFonts w:eastAsia="Source Han Sans CN Normal" w:hint="eastAsia"/>
          <w:color w:val="000000" w:themeColor="text1"/>
          <w:sz w:val="22"/>
        </w:rPr>
        <w:t>中就有相关记载。他们的传说是日本创世神话之一，故事解释了皇室血统的神圣渊源，</w:t>
      </w:r>
      <w:r w:rsidRPr="00C22334">
        <w:rPr>
          <w:rFonts w:ascii="Source Han Sans CN Normal" w:eastAsia="Source Han Sans CN Normal" w:hAnsi="Source Han Sans CN Normal" w:hint="eastAsia"/>
          <w:color w:val="000000" w:themeColor="text1"/>
          <w:sz w:val="22"/>
        </w:rPr>
        <w:t>详情请参</w:t>
      </w:r>
      <w:r w:rsidRPr="00C22334">
        <w:rPr>
          <w:rFonts w:ascii="Source Han Sans CN Normal" w:eastAsia="Source Han Sans CN Normal" w:hAnsi="Source Han Sans CN Normal"/>
          <w:color w:val="000000" w:themeColor="text1"/>
          <w:sz w:val="22"/>
        </w:rPr>
        <w:t>见神社内“神话馆”</w:t>
      </w:r>
      <w:r w:rsidRPr="00C22334">
        <w:rPr>
          <w:rFonts w:ascii="Source Han Sans CN Normal" w:eastAsia="Source Han Sans CN Normal" w:hAnsi="Source Han Sans CN Normal" w:hint="eastAsia"/>
          <w:color w:val="000000" w:themeColor="text1"/>
          <w:sz w:val="22"/>
        </w:rPr>
        <w:t>的</w:t>
      </w:r>
      <w:r w:rsidRPr="00C22334">
        <w:rPr>
          <w:rFonts w:ascii="Source Han Sans CN Normal" w:eastAsia="Source Han Sans CN Normal" w:hAnsi="Source Han Sans CN Normal"/>
          <w:color w:val="000000" w:themeColor="text1"/>
          <w:sz w:val="22"/>
        </w:rPr>
        <w:t>展示。</w:t>
      </w:r>
      <w:r w:rsidRPr="00C22334">
        <w:rPr>
          <w:rFonts w:eastAsia="Source Han Sans CN Normal" w:hint="eastAsia"/>
          <w:color w:val="000000" w:themeColor="text1"/>
          <w:sz w:val="22"/>
        </w:rPr>
        <w:t>两位神祗</w:t>
      </w:r>
      <w:r w:rsidRPr="00C22334">
        <w:rPr>
          <w:rFonts w:ascii="Source Han Sans CN Normal" w:eastAsia="Source Han Sans CN Normal" w:hAnsi="Source Han Sans CN Normal"/>
          <w:color w:val="000000" w:themeColor="text1"/>
          <w:sz w:val="22"/>
        </w:rPr>
        <w:t>结缘于本地传说中“鸭子越冬的地方”，因此</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青岛神社也曾被称为“鸭就宫”。</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245C"/>
    <w:rsid w:val="001C245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E2D5B-9C68-4E93-8C4F-263FF76E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2023-11-17T08:18:00Z</dcterms:created>
  <dcterms:modified xsi:type="dcterms:W3CDTF">2023-11-17T08:18:00Z</dcterms:modified>
</cp:coreProperties>
</file>