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318" w:rsidRPr="00C22334" w:rsidRDefault="005B1318" w:rsidP="005B131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青岛与神话</w:t>
      </w:r>
    </w:p>
    <w:p/>
    <w:p w:rsidR="005B1318" w:rsidRPr="00C22334" w:rsidRDefault="005B1318" w:rsidP="005B13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在日本的神话体系里，紧接在创世神话之后的，就是太阳女神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天照大神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如何派遣孙子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琼琼杵尊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从天界降临人世并统治世界的传说。这一系列神话确立了天皇一族血脉的神圣性。</w:t>
      </w:r>
    </w:p>
    <w:p w:rsidR="005B1318" w:rsidRPr="00C22334" w:rsidRDefault="005B1318" w:rsidP="005B13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在故事中，琼琼杵尊与木花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咲</w:t>
      </w:r>
      <w:r w:rsidRPr="00C22334">
        <w:rPr>
          <w:rFonts w:eastAsia="Source Han Sans CN Normal" w:hint="eastAsia"/>
          <w:color w:val="000000" w:themeColor="text1"/>
          <w:sz w:val="22"/>
        </w:rPr>
        <w:t>耶</w:t>
      </w:r>
      <w:r w:rsidRPr="00C22334">
        <w:rPr>
          <w:rFonts w:eastAsia="Source Han Sans CN Normal"/>
          <w:color w:val="000000" w:themeColor="text1"/>
          <w:sz w:val="22"/>
        </w:rPr>
        <w:t>姬</w:t>
      </w:r>
      <w:bookmarkStart w:id="0" w:name="_Hlk91286593"/>
      <w:r w:rsidRPr="00C22334">
        <w:rPr>
          <w:rFonts w:eastAsia="Source Han Sans CN Normal" w:hint="eastAsia"/>
          <w:color w:val="000000" w:themeColor="text1"/>
          <w:sz w:val="22"/>
        </w:rPr>
        <w:t>（“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咲”，音同“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笑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 w:hint="eastAsia"/>
          <w:color w:val="000000" w:themeColor="text1"/>
          <w:sz w:val="22"/>
        </w:rPr>
        <w:t>）</w:t>
      </w:r>
      <w:bookmarkEnd w:id="0"/>
      <w:r w:rsidRPr="00C22334">
        <w:rPr>
          <w:rFonts w:eastAsia="Source Han Sans CN Normal"/>
          <w:color w:val="000000" w:themeColor="text1"/>
          <w:sz w:val="22"/>
        </w:rPr>
        <w:t>婚后</w:t>
      </w:r>
      <w:r w:rsidRPr="00C22334">
        <w:rPr>
          <w:rFonts w:eastAsia="Source Han Sans CN Normal" w:hint="eastAsia"/>
          <w:color w:val="000000" w:themeColor="text1"/>
          <w:sz w:val="22"/>
        </w:rPr>
        <w:t>生</w:t>
      </w:r>
      <w:r w:rsidRPr="00C22334">
        <w:rPr>
          <w:rFonts w:eastAsia="Source Han Sans CN Normal"/>
          <w:color w:val="000000" w:themeColor="text1"/>
          <w:sz w:val="22"/>
        </w:rPr>
        <w:t>下三个孩子，其中两个就是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海幸彦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与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山幸彦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兄弟，</w:t>
      </w:r>
      <w:r w:rsidRPr="00C22334">
        <w:rPr>
          <w:rFonts w:eastAsia="Source Han Sans CN Normal" w:hint="eastAsia"/>
          <w:color w:val="000000" w:themeColor="text1"/>
          <w:sz w:val="22"/>
        </w:rPr>
        <w:t>哥哥</w:t>
      </w:r>
      <w:r w:rsidRPr="00C22334">
        <w:rPr>
          <w:rFonts w:eastAsia="Source Han Sans CN Normal"/>
          <w:color w:val="000000" w:themeColor="text1"/>
          <w:sz w:val="22"/>
        </w:rPr>
        <w:t>海幸彦后来成长为捕鱼高手，</w:t>
      </w:r>
      <w:r w:rsidRPr="00C22334">
        <w:rPr>
          <w:rFonts w:eastAsia="Source Han Sans CN Normal" w:hint="eastAsia"/>
          <w:color w:val="000000" w:themeColor="text1"/>
          <w:sz w:val="22"/>
        </w:rPr>
        <w:t>弟弟</w:t>
      </w:r>
      <w:r w:rsidRPr="00C22334">
        <w:rPr>
          <w:rFonts w:eastAsia="Source Han Sans CN Normal"/>
          <w:color w:val="000000" w:themeColor="text1"/>
          <w:sz w:val="22"/>
        </w:rPr>
        <w:t>则成了出色的猎人。一天，山幸彦提议兄弟俩暂时交换工具，体会一下彼此的行当。就这样，山幸彦带着哥哥的钓钩出海捕鱼，而海幸彦则尝试</w:t>
      </w:r>
      <w:r w:rsidRPr="00C22334">
        <w:rPr>
          <w:rFonts w:eastAsia="Source Han Sans CN Normal" w:hint="eastAsia"/>
          <w:color w:val="000000" w:themeColor="text1"/>
          <w:sz w:val="22"/>
        </w:rPr>
        <w:t>打猎</w:t>
      </w:r>
      <w:r w:rsidRPr="00C22334">
        <w:rPr>
          <w:rFonts w:eastAsia="Source Han Sans CN Normal"/>
          <w:color w:val="000000" w:themeColor="text1"/>
          <w:sz w:val="22"/>
        </w:rPr>
        <w:t>。不料山幸彦弄丢了向哥哥借来的鱼钩，怎么也找不到。这时，一位</w:t>
      </w:r>
      <w:r w:rsidRPr="00C22334">
        <w:rPr>
          <w:rFonts w:eastAsia="Source Han Sans CN Normal" w:hint="eastAsia"/>
          <w:color w:val="000000" w:themeColor="text1"/>
          <w:sz w:val="22"/>
        </w:rPr>
        <w:t>名叫“</w:t>
      </w:r>
      <w:r w:rsidRPr="00C22334">
        <w:rPr>
          <w:rFonts w:eastAsia="Source Han Sans CN Normal"/>
          <w:color w:val="000000" w:themeColor="text1"/>
          <w:sz w:val="22"/>
        </w:rPr>
        <w:t>盐椎</w:t>
      </w:r>
      <w:r w:rsidRPr="00C22334">
        <w:rPr>
          <w:rFonts w:eastAsia="Source Han Sans CN Normal" w:hint="eastAsia"/>
          <w:color w:val="000000" w:themeColor="text1"/>
          <w:sz w:val="22"/>
        </w:rPr>
        <w:t>”的老人出现</w:t>
      </w:r>
      <w:r w:rsidRPr="00C22334">
        <w:rPr>
          <w:rFonts w:eastAsia="Source Han Sans CN Normal"/>
          <w:color w:val="000000" w:themeColor="text1"/>
          <w:sz w:val="22"/>
        </w:rPr>
        <w:t>，指点沮丧的山幸彦前往海神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绵津见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的宫殿里寻找。</w:t>
      </w:r>
    </w:p>
    <w:p w:rsidR="005B1318" w:rsidRPr="00C22334" w:rsidRDefault="005B1318" w:rsidP="005B13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山幸彦依言而行，在绵津见的宫殿里遇到了海神的女儿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丰玉姬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，两人坠入爱河。他们的</w:t>
      </w:r>
      <w:r w:rsidRPr="00C22334">
        <w:rPr>
          <w:rFonts w:eastAsia="Source Han Sans CN Normal" w:hint="eastAsia"/>
          <w:color w:val="000000" w:themeColor="text1"/>
          <w:sz w:val="22"/>
        </w:rPr>
        <w:t>婚姻</w:t>
      </w:r>
      <w:r w:rsidRPr="00C22334">
        <w:rPr>
          <w:rFonts w:eastAsia="Source Han Sans CN Normal"/>
          <w:color w:val="000000" w:themeColor="text1"/>
          <w:sz w:val="22"/>
        </w:rPr>
        <w:t>也成为了陆地与海洋连接的象征。在绵津见的领地里度过了三年时光之后，山幸彦终于找回钓钩，</w:t>
      </w:r>
      <w:r w:rsidRPr="00C22334">
        <w:rPr>
          <w:rFonts w:eastAsia="Source Han Sans CN Normal" w:hint="eastAsia"/>
          <w:color w:val="000000" w:themeColor="text1"/>
          <w:sz w:val="22"/>
        </w:rPr>
        <w:t>决定</w:t>
      </w:r>
      <w:r w:rsidRPr="00C22334">
        <w:rPr>
          <w:rFonts w:eastAsia="Source Han Sans CN Normal"/>
          <w:color w:val="000000" w:themeColor="text1"/>
          <w:sz w:val="22"/>
        </w:rPr>
        <w:t>回家将钓钩送还给兄长。他乘鳄鲛（鲨鱼）登岸，最终解决了当初导致他离开的兄弟嫌隙。此后，山幸彦和丰玉姬有了一个儿子，</w:t>
      </w:r>
      <w:r w:rsidRPr="00C22334">
        <w:rPr>
          <w:rFonts w:eastAsia="Source Han Sans CN Normal" w:hint="eastAsia"/>
          <w:color w:val="000000" w:themeColor="text1"/>
          <w:sz w:val="22"/>
        </w:rPr>
        <w:t>他</w:t>
      </w:r>
      <w:r w:rsidRPr="00C22334">
        <w:rPr>
          <w:rFonts w:eastAsia="Source Han Sans CN Normal"/>
          <w:color w:val="000000" w:themeColor="text1"/>
          <w:sz w:val="22"/>
        </w:rPr>
        <w:t>便是后来日本神话中初代天皇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的父亲。</w:t>
      </w:r>
    </w:p>
    <w:p w:rsidR="005B1318" w:rsidRPr="00C22334" w:rsidRDefault="005B1318" w:rsidP="005B13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青岛神社将山幸彦、丰玉姬和盐椎</w:t>
      </w:r>
      <w:r w:rsidRPr="00C22334">
        <w:rPr>
          <w:rFonts w:eastAsia="Source Han Sans CN Normal" w:hint="eastAsia"/>
          <w:color w:val="000000" w:themeColor="text1"/>
          <w:sz w:val="22"/>
        </w:rPr>
        <w:t>神</w:t>
      </w:r>
      <w:r w:rsidRPr="00C22334">
        <w:rPr>
          <w:rFonts w:eastAsia="Source Han Sans CN Normal"/>
          <w:color w:val="000000" w:themeColor="text1"/>
          <w:sz w:val="22"/>
        </w:rPr>
        <w:t>都作为神道教神明加以供奉。神社在每年</w:t>
      </w:r>
      <w:r w:rsidRPr="00C22334">
        <w:rPr>
          <w:rFonts w:eastAsia="Source Han Sans CN Normal"/>
          <w:color w:val="000000" w:themeColor="text1"/>
          <w:sz w:val="22"/>
        </w:rPr>
        <w:t>1</w:t>
      </w:r>
      <w:r w:rsidRPr="00C22334">
        <w:rPr>
          <w:rFonts w:eastAsia="Source Han Sans CN Normal"/>
          <w:color w:val="000000" w:themeColor="text1"/>
          <w:sz w:val="22"/>
        </w:rPr>
        <w:t>月的第二个星期一举办冬日祭</w:t>
      </w:r>
      <w:r w:rsidRPr="00C22334">
        <w:rPr>
          <w:rFonts w:eastAsia="Source Han Sans CN Normal" w:hint="eastAsia"/>
          <w:color w:val="000000" w:themeColor="text1"/>
          <w:sz w:val="22"/>
        </w:rPr>
        <w:t>“裸参り”（</w:t>
      </w:r>
      <w:r w:rsidRPr="00C22334">
        <w:rPr>
          <w:rFonts w:eastAsia="Source Han Sans CN Normal"/>
          <w:color w:val="000000" w:themeColor="text1"/>
          <w:sz w:val="22"/>
        </w:rPr>
        <w:t>Hadakamairi</w:t>
      </w:r>
      <w:r w:rsidRPr="00C22334">
        <w:rPr>
          <w:rFonts w:eastAsia="Source Han Sans CN Normal" w:hint="eastAsia"/>
          <w:color w:val="000000" w:themeColor="text1"/>
          <w:sz w:val="22"/>
        </w:rPr>
        <w:t>；意为裸身参拜）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演绎山幸彦自海神宫殿返回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陆地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时的场景：传说这位乘鳄鲛归来的神明登岸时受到了人们欢喜雀跃的热烈欢迎。参加</w:t>
      </w:r>
      <w:r w:rsidRPr="00C22334">
        <w:rPr>
          <w:rFonts w:eastAsia="Source Han Sans CN Normal"/>
          <w:color w:val="000000" w:themeColor="text1"/>
          <w:sz w:val="22"/>
        </w:rPr>
        <w:t>庆典者浑身上下只围一条兜裆布，冲入冰冷的海浪中，完成</w:t>
      </w:r>
      <w:r w:rsidRPr="00C22334">
        <w:rPr>
          <w:rFonts w:eastAsia="Source Han Sans CN Normal" w:hint="eastAsia"/>
          <w:color w:val="000000" w:themeColor="text1"/>
          <w:sz w:val="22"/>
        </w:rPr>
        <w:t>身心的</w:t>
      </w:r>
      <w:r w:rsidRPr="00C22334">
        <w:rPr>
          <w:rFonts w:eastAsia="Source Han Sans CN Normal"/>
          <w:color w:val="000000" w:themeColor="text1"/>
          <w:sz w:val="22"/>
        </w:rPr>
        <w:t>净化。本地人向来认为，青岛就是山幸彦与丰玉姬</w:t>
      </w:r>
      <w:r w:rsidRPr="00C22334">
        <w:rPr>
          <w:rFonts w:eastAsia="Source Han Sans CN Normal" w:hint="eastAsia"/>
          <w:color w:val="000000" w:themeColor="text1"/>
          <w:sz w:val="22"/>
        </w:rPr>
        <w:t>初次</w:t>
      </w:r>
      <w:r w:rsidRPr="00C22334">
        <w:rPr>
          <w:rFonts w:eastAsia="Source Han Sans CN Normal"/>
          <w:color w:val="000000" w:themeColor="text1"/>
          <w:sz w:val="22"/>
        </w:rPr>
        <w:t>相会的地方。在</w:t>
      </w:r>
      <w:r w:rsidRPr="00C22334">
        <w:rPr>
          <w:rFonts w:eastAsia="Source Han Sans CN Normal" w:hint="eastAsia"/>
          <w:color w:val="000000" w:themeColor="text1"/>
          <w:sz w:val="22"/>
        </w:rPr>
        <w:t>本地版的神话中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两人相遇之处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被描绘为“鸭子前来越冬的地方”。这便是青岛神社诸多古名中“鸭就宫”（意为“鸭子栖息的神社”）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一名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的由来。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318"/>
    <w:rsid w:val="00444234"/>
    <w:rsid w:val="005B13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8D6A8-0E7D-49F8-B784-0347CFA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