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6E8" w:rsidRPr="00C22334" w:rsidRDefault="005876E8" w:rsidP="005876E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江田神社：“禊”的神话</w:t>
      </w:r>
    </w:p>
    <w:p/>
    <w:p w:rsidR="005876E8" w:rsidRPr="00C22334" w:rsidRDefault="005876E8" w:rsidP="005876E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日本创世神话的核心人物是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伊邪那岐命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和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伊邪那美命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，这是一对兄妹，也是日本最早的夫妻，他们结合</w:t>
      </w:r>
      <w:r w:rsidRPr="00C22334">
        <w:rPr>
          <w:rFonts w:eastAsia="Source Han Sans CN Normal" w:hint="eastAsia"/>
          <w:color w:val="000000" w:themeColor="text1"/>
          <w:sz w:val="22"/>
        </w:rPr>
        <w:t>之后，</w:t>
      </w:r>
      <w:r w:rsidRPr="00C22334">
        <w:rPr>
          <w:rFonts w:eastAsia="Source Han Sans CN Normal"/>
          <w:color w:val="000000" w:themeColor="text1"/>
          <w:sz w:val="22"/>
        </w:rPr>
        <w:t>伊邪那美命</w:t>
      </w:r>
      <w:r w:rsidRPr="00C22334">
        <w:rPr>
          <w:rFonts w:eastAsia="Source Han Sans CN Normal" w:hint="eastAsia"/>
          <w:color w:val="000000" w:themeColor="text1"/>
          <w:sz w:val="22"/>
        </w:rPr>
        <w:t>便</w:t>
      </w:r>
      <w:r w:rsidRPr="00C22334">
        <w:rPr>
          <w:rFonts w:eastAsia="Source Han Sans CN Normal"/>
          <w:color w:val="000000" w:themeColor="text1"/>
          <w:sz w:val="22"/>
        </w:rPr>
        <w:t>产下了日本列岛各岛和住在岛上的众神。伊邪那美命因生育火神死去，她的兄长无法承受这样的悲痛，试图将她从黄泉带回。可当伊邪那岐命找到妹妹时，伊邪那美命却告诉他，自己已经无法回到生者的世界了，因为她已经吃下了</w:t>
      </w:r>
      <w:r w:rsidRPr="00C22334">
        <w:rPr>
          <w:rFonts w:eastAsia="Source Han Sans CN Normal" w:hint="eastAsia"/>
          <w:color w:val="000000" w:themeColor="text1"/>
          <w:sz w:val="22"/>
        </w:rPr>
        <w:t>亡灵</w:t>
      </w:r>
      <w:r w:rsidRPr="00C22334">
        <w:rPr>
          <w:rFonts w:eastAsia="Source Han Sans CN Normal"/>
          <w:color w:val="000000" w:themeColor="text1"/>
          <w:sz w:val="22"/>
        </w:rPr>
        <w:t>世界的食物。后来，伊邪那岐命在黄泉众神的追击下逃走，最后用一块巨大的</w:t>
      </w:r>
      <w:r w:rsidRPr="00C22334">
        <w:rPr>
          <w:rFonts w:eastAsia="Source Han Sans CN Normal" w:hint="eastAsia"/>
          <w:color w:val="000000" w:themeColor="text1"/>
          <w:sz w:val="22"/>
        </w:rPr>
        <w:t>圆石封</w:t>
      </w:r>
      <w:r w:rsidRPr="00C22334">
        <w:rPr>
          <w:rFonts w:eastAsia="Source Han Sans CN Normal"/>
          <w:color w:val="000000" w:themeColor="text1"/>
          <w:sz w:val="22"/>
        </w:rPr>
        <w:t>闭了两个世界之间的通道。</w:t>
      </w:r>
    </w:p>
    <w:p w:rsidR="005876E8" w:rsidRPr="00C22334" w:rsidRDefault="005876E8" w:rsidP="005876E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回到生者的世界后，伊邪那岐命急于洗去在黄泉受到的污染，于是脱去衣物，</w:t>
      </w:r>
      <w:r w:rsidRPr="00C22334">
        <w:rPr>
          <w:rFonts w:eastAsia="Source Han Sans CN Normal" w:hint="eastAsia"/>
          <w:color w:val="000000" w:themeColor="text1"/>
          <w:sz w:val="22"/>
        </w:rPr>
        <w:t>全身</w:t>
      </w:r>
      <w:r w:rsidRPr="00C22334">
        <w:rPr>
          <w:rFonts w:eastAsia="Source Han Sans CN Normal"/>
          <w:color w:val="000000" w:themeColor="text1"/>
          <w:sz w:val="22"/>
        </w:rPr>
        <w:t>没入水中清洗身体。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在这场洗濯净化（即“禊”，</w:t>
      </w:r>
      <w:bookmarkStart w:id="0" w:name="_Hlk82464622"/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音</w:t>
      </w:r>
      <w:bookmarkEnd w:id="0"/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同“戏”）的过程中诞生了许多神明，其中</w:t>
      </w:r>
      <w:r w:rsidRPr="00C22334">
        <w:rPr>
          <w:rFonts w:eastAsia="Source Han Sans CN Normal"/>
          <w:color w:val="000000" w:themeColor="text1"/>
          <w:sz w:val="22"/>
        </w:rPr>
        <w:t>包括神道教众神中最重要的三位大神：</w:t>
      </w:r>
      <w:bookmarkStart w:id="1" w:name="_Hlk82887677"/>
      <w:r w:rsidRPr="00C22334">
        <w:rPr>
          <w:rFonts w:eastAsia="Source Han Sans CN Normal"/>
          <w:color w:val="000000" w:themeColor="text1"/>
          <w:sz w:val="22"/>
        </w:rPr>
        <w:t>太阳女神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天照大</w:t>
      </w:r>
      <w:r w:rsidRPr="00C22334">
        <w:rPr>
          <w:rFonts w:eastAsia="Source Han Sans CN Normal" w:hint="eastAsia"/>
          <w:color w:val="000000" w:themeColor="text1"/>
          <w:sz w:val="22"/>
        </w:rPr>
        <w:t>御</w:t>
      </w:r>
      <w:r w:rsidRPr="00C22334">
        <w:rPr>
          <w:rFonts w:eastAsia="Source Han Sans CN Normal"/>
          <w:color w:val="000000" w:themeColor="text1"/>
          <w:sz w:val="22"/>
        </w:rPr>
        <w:t>神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；黑夜之主，月神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月读命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；海洋与风暴之神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建速须佐之男命</w:t>
      </w:r>
      <w:bookmarkEnd w:id="1"/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。</w:t>
      </w:r>
    </w:p>
    <w:p w:rsidR="005876E8" w:rsidRPr="00C22334" w:rsidRDefault="005876E8" w:rsidP="005876E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在日本第一部历史著作《古事记》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记载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中</w:t>
      </w:r>
      <w:r w:rsidRPr="00C22334">
        <w:rPr>
          <w:rFonts w:eastAsia="Source Han Sans CN Normal"/>
          <w:color w:val="000000" w:themeColor="text1"/>
          <w:sz w:val="22"/>
        </w:rPr>
        <w:t>，伊邪那岐命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的这一次“禊”就发生在日向国（今宫崎县）。公</w:t>
      </w:r>
      <w:r w:rsidRPr="00C22334">
        <w:rPr>
          <w:rFonts w:eastAsia="Source Han Sans CN Normal"/>
          <w:color w:val="000000" w:themeColor="text1"/>
          <w:sz w:val="22"/>
        </w:rPr>
        <w:t>元</w:t>
      </w:r>
      <w:r w:rsidRPr="00C22334">
        <w:rPr>
          <w:rFonts w:eastAsia="Source Han Sans CN Normal"/>
          <w:color w:val="000000" w:themeColor="text1"/>
          <w:sz w:val="22"/>
        </w:rPr>
        <w:t>8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世纪，身处奈良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当时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的日本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首都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）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的学者完成了对创世神话的首次编辑整理，他们选择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日向国作为故事发生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的地点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或许是因为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它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位于遥远的东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南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方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，被认为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最接近东升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旭日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——也就是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最接近神域的地方。按照书中叙述，伊邪那岐命是在一处河口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进行的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洗濯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净化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，河岸边是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一片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葱翠的原野，生长着四季常青的草木。这个地点是永生的象征，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并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不具体指向现实世界里任何特定的地点，只是后来人们将它附会到了日向国的许多地方。江田神社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一带就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是其中之一，神社因供奉伊邪那岐命和伊邪那美命而引来了许多祈求良</w:t>
      </w:r>
      <w:r w:rsidRPr="00C22334">
        <w:rPr>
          <w:rFonts w:eastAsia="Source Han Sans CN Normal"/>
          <w:color w:val="000000" w:themeColor="text1"/>
          <w:sz w:val="22"/>
        </w:rPr>
        <w:t>缘的参拜者。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6E8"/>
    <w:rsid w:val="00444234"/>
    <w:rsid w:val="005876E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1B0C5-C868-471C-83E7-9CF4A4F9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