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1869" w:rsidRPr="00C22334" w:rsidRDefault="008C1869" w:rsidP="008C1869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宫崎神宫：五所稻荷神社</w:t>
      </w:r>
    </w:p>
    <w:p/>
    <w:p w:rsidR="008C1869" w:rsidRPr="00C22334" w:rsidRDefault="008C1869" w:rsidP="008C186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C22334">
        <w:rPr>
          <w:rFonts w:eastAsia="Source Han Sans CN Normal" w:hint="eastAsia"/>
          <w:color w:val="000000" w:themeColor="text1"/>
          <w:sz w:val="22"/>
        </w:rPr>
        <w:t>“</w:t>
      </w:r>
      <w:r w:rsidRPr="00C22334">
        <w:rPr>
          <w:rFonts w:eastAsia="Source Han Sans CN Normal"/>
          <w:color w:val="000000" w:themeColor="text1"/>
          <w:sz w:val="22"/>
        </w:rPr>
        <w:t>五所稻荷神社</w:t>
      </w:r>
      <w:r w:rsidRPr="00C22334">
        <w:rPr>
          <w:rFonts w:eastAsia="Source Han Sans CN Normal" w:hint="eastAsia"/>
          <w:color w:val="000000" w:themeColor="text1"/>
          <w:sz w:val="22"/>
        </w:rPr>
        <w:t>”</w:t>
      </w:r>
      <w:r w:rsidRPr="00C22334">
        <w:rPr>
          <w:rFonts w:eastAsia="Source Han Sans CN Normal"/>
          <w:color w:val="000000" w:themeColor="text1"/>
          <w:sz w:val="22"/>
        </w:rPr>
        <w:t>供奉着五位与作物丰收、商业成功有关的神道教神明。这些神明最初</w:t>
      </w:r>
      <w:r w:rsidRPr="00C22334">
        <w:rPr>
          <w:rFonts w:eastAsia="Source Han Sans CN Normal" w:hint="eastAsia"/>
          <w:color w:val="000000" w:themeColor="text1"/>
          <w:sz w:val="22"/>
        </w:rPr>
        <w:t>都被单独供奉在宫崎神社的周围</w:t>
      </w:r>
      <w:r w:rsidRPr="00C22334">
        <w:rPr>
          <w:rFonts w:eastAsia="Source Han Sans CN Normal"/>
          <w:color w:val="000000" w:themeColor="text1"/>
          <w:sz w:val="22"/>
        </w:rPr>
        <w:t>，直到</w:t>
      </w:r>
      <w:r w:rsidRPr="00C22334">
        <w:rPr>
          <w:rFonts w:eastAsia="Source Han Sans CN Normal"/>
          <w:color w:val="000000" w:themeColor="text1"/>
          <w:sz w:val="22"/>
        </w:rPr>
        <w:t>1868</w:t>
      </w:r>
      <w:r w:rsidRPr="00C22334">
        <w:rPr>
          <w:rFonts w:eastAsia="Source Han Sans CN Normal"/>
          <w:color w:val="000000" w:themeColor="text1"/>
          <w:sz w:val="22"/>
        </w:rPr>
        <w:t>年帮助明治天皇</w:t>
      </w:r>
      <w:r w:rsidRPr="00C22334">
        <w:rPr>
          <w:rFonts w:eastAsia="Source Han Sans CN Normal"/>
          <w:color w:val="000000" w:themeColor="text1"/>
          <w:sz w:val="22"/>
        </w:rPr>
        <w:t>(1852-1912)</w:t>
      </w:r>
      <w:r w:rsidRPr="00C22334">
        <w:rPr>
          <w:rFonts w:eastAsia="Source Han Sans CN Normal"/>
          <w:color w:val="000000" w:themeColor="text1"/>
          <w:sz w:val="22"/>
        </w:rPr>
        <w:t>重掌政权的明治维新之后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，神宫扩张，才归于一处。明治政府十分看重与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皇室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血脉起源神话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及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传说有关的神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社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，当时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</w:t>
      </w:r>
      <w:r w:rsidRPr="00C2233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为了扩大这些具有权威性的神社，人们常将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供奉其他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本地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神明的宗教设施迁移或合并。正是在这样的背景下，五所稻荷神社于</w:t>
      </w:r>
      <w:r w:rsidRPr="00C22334">
        <w:rPr>
          <w:rFonts w:eastAsia="Source Han Sans CN Normal"/>
          <w:color w:val="000000" w:themeColor="text1"/>
          <w:sz w:val="22"/>
        </w:rPr>
        <w:t>1871</w:t>
      </w:r>
      <w:r w:rsidRPr="00C22334">
        <w:rPr>
          <w:rFonts w:eastAsia="Source Han Sans CN Normal"/>
          <w:color w:val="000000" w:themeColor="text1"/>
          <w:sz w:val="22"/>
        </w:rPr>
        <w:t>年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建立，将五位神道教神明归于一处供奉。它最初建在宫</w:t>
      </w:r>
      <w:r w:rsidRPr="00C22334">
        <w:rPr>
          <w:rFonts w:eastAsia="Source Han Sans CN Normal"/>
          <w:color w:val="000000" w:themeColor="text1"/>
          <w:sz w:val="22"/>
        </w:rPr>
        <w:t>崎神宫本殿（正殿）的东侧，于</w:t>
      </w:r>
      <w:r w:rsidRPr="00C22334">
        <w:rPr>
          <w:rFonts w:eastAsia="Source Han Sans CN Normal"/>
          <w:color w:val="000000" w:themeColor="text1"/>
          <w:sz w:val="22"/>
        </w:rPr>
        <w:t>20</w:t>
      </w:r>
      <w:r w:rsidRPr="00C22334">
        <w:rPr>
          <w:rFonts w:eastAsia="Source Han Sans CN Normal"/>
          <w:color w:val="000000" w:themeColor="text1"/>
          <w:sz w:val="22"/>
        </w:rPr>
        <w:t>世纪早期本殿重建时迁到了如今的位置。附近几座醒目的红色鸟居是</w:t>
      </w:r>
      <w:r w:rsidRPr="00C22334">
        <w:rPr>
          <w:rFonts w:eastAsia="Source Han Sans CN Normal"/>
          <w:color w:val="000000" w:themeColor="text1"/>
          <w:sz w:val="22"/>
        </w:rPr>
        <w:t>1968</w:t>
      </w:r>
      <w:r w:rsidRPr="00C22334">
        <w:rPr>
          <w:rFonts w:eastAsia="Source Han Sans CN Normal"/>
          <w:color w:val="000000" w:themeColor="text1"/>
          <w:sz w:val="22"/>
        </w:rPr>
        <w:t>年为纪念明治维新</w:t>
      </w:r>
      <w:r w:rsidRPr="00C22334">
        <w:rPr>
          <w:rFonts w:eastAsia="Source Han Sans CN Normal"/>
          <w:color w:val="000000" w:themeColor="text1"/>
          <w:sz w:val="22"/>
        </w:rPr>
        <w:t>100</w:t>
      </w:r>
      <w:r w:rsidRPr="00C22334">
        <w:rPr>
          <w:rFonts w:eastAsia="Source Han Sans CN Normal"/>
          <w:color w:val="000000" w:themeColor="text1"/>
          <w:sz w:val="22"/>
        </w:rPr>
        <w:t>周年而增建。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869"/>
    <w:rsid w:val="00444234"/>
    <w:rsid w:val="008C186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790421-E93E-4564-A238-FDB5BC7F4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2023-11-17T08:19:00Z</dcterms:created>
  <dcterms:modified xsi:type="dcterms:W3CDTF">2023-11-17T08:19:00Z</dcterms:modified>
</cp:coreProperties>
</file>