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747" w:rsidRPr="00C22334" w:rsidRDefault="00996747" w:rsidP="00996747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鹈户神宫：悬崖与团块</w:t>
      </w:r>
    </w:p>
    <w:p/>
    <w:p w:rsidR="00996747" w:rsidRPr="00C22334" w:rsidRDefault="00996747" w:rsidP="00996747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 w:hint="eastAsia"/>
          <w:color w:val="000000" w:themeColor="text1"/>
          <w:sz w:val="22"/>
        </w:rPr>
        <w:t>在</w:t>
      </w:r>
      <w:r w:rsidRPr="00C22334">
        <w:rPr>
          <w:rFonts w:eastAsia="Source Han Sans CN Normal"/>
          <w:color w:val="000000" w:themeColor="text1"/>
          <w:sz w:val="22"/>
        </w:rPr>
        <w:t>环绕</w:t>
      </w:r>
      <w:r w:rsidRPr="00C22334">
        <w:rPr>
          <w:rFonts w:eastAsia="Source Han Sans CN Normal" w:hint="eastAsia"/>
          <w:color w:val="000000" w:themeColor="text1"/>
          <w:sz w:val="22"/>
        </w:rPr>
        <w:t>着</w:t>
      </w:r>
      <w:r w:rsidRPr="00C22334">
        <w:rPr>
          <w:rFonts w:eastAsia="Source Han Sans CN Normal"/>
          <w:color w:val="000000" w:themeColor="text1"/>
          <w:sz w:val="22"/>
        </w:rPr>
        <w:t>鹈户神宫的海岸线上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散布着形状奇异的岩石和大圆石，它们是本地区数百万年前地质活动的结果。神宫本殿（正殿）所在的岩洞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乃至本地悬崖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都由坚硬的砂岩与较软的泥岩组合而成。大约</w:t>
      </w:r>
      <w:r w:rsidRPr="00C22334">
        <w:rPr>
          <w:rFonts w:eastAsia="Source Han Sans CN Normal"/>
          <w:color w:val="000000" w:themeColor="text1"/>
          <w:sz w:val="22"/>
        </w:rPr>
        <w:t>800</w:t>
      </w:r>
      <w:r w:rsidRPr="00C22334">
        <w:rPr>
          <w:rFonts w:eastAsia="Source Han Sans CN Normal"/>
          <w:color w:val="000000" w:themeColor="text1"/>
          <w:sz w:val="22"/>
        </w:rPr>
        <w:t>万年前，在地震与其他因素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作用下，沙与泥在水下沉积，交错层叠。水母、海参等无数有机生物葬身其中。</w:t>
      </w:r>
      <w:r w:rsidRPr="00C22334">
        <w:rPr>
          <w:rFonts w:eastAsia="Source Han Sans CN Normal" w:hint="eastAsia"/>
          <w:color w:val="000000" w:themeColor="text1"/>
          <w:sz w:val="22"/>
        </w:rPr>
        <w:t>随着</w:t>
      </w:r>
      <w:r w:rsidRPr="00C22334">
        <w:rPr>
          <w:rFonts w:eastAsia="Source Han Sans CN Normal"/>
          <w:color w:val="000000" w:themeColor="text1"/>
          <w:sz w:val="22"/>
        </w:rPr>
        <w:t>时日推移，沙与泥固结成岩，形成了如今鹈户海岸上最常见的淡黄色岩石。海水中的钙质将有机生物残骸周围尚且松软的沉积物凝结起来，形成了被称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为“团块”的</w:t>
      </w:r>
      <w:r w:rsidRPr="00C22334">
        <w:rPr>
          <w:rFonts w:eastAsia="Source Han Sans CN Normal" w:hint="eastAsia"/>
          <w:color w:val="000000" w:themeColor="text1"/>
          <w:sz w:val="22"/>
        </w:rPr>
        <w:t>圆形巨石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eastAsia="Source Han Sans CN Normal" w:hint="eastAsia"/>
          <w:color w:val="000000" w:themeColor="text1"/>
          <w:sz w:val="22"/>
        </w:rPr>
        <w:t>圆石</w:t>
      </w:r>
      <w:r w:rsidRPr="00C22334">
        <w:rPr>
          <w:rFonts w:eastAsia="Source Han Sans CN Normal"/>
          <w:color w:val="000000" w:themeColor="text1"/>
          <w:sz w:val="22"/>
        </w:rPr>
        <w:t>分散兀立于海岸悬崖各处。</w:t>
      </w:r>
      <w:r w:rsidRPr="00C22334">
        <w:rPr>
          <w:rFonts w:eastAsia="Source Han Sans CN Normal" w:hint="eastAsia"/>
          <w:color w:val="000000" w:themeColor="text1"/>
          <w:sz w:val="22"/>
        </w:rPr>
        <w:t>在</w:t>
      </w:r>
      <w:r w:rsidRPr="00C22334">
        <w:rPr>
          <w:rFonts w:eastAsia="Source Han Sans CN Normal"/>
          <w:color w:val="000000" w:themeColor="text1"/>
          <w:sz w:val="22"/>
        </w:rPr>
        <w:t>地壳的抬升活动</w:t>
      </w:r>
      <w:r w:rsidRPr="00C22334">
        <w:rPr>
          <w:rFonts w:eastAsia="Source Han Sans CN Normal" w:hint="eastAsia"/>
          <w:color w:val="000000" w:themeColor="text1"/>
          <w:sz w:val="22"/>
        </w:rPr>
        <w:t>作用下</w:t>
      </w:r>
      <w:r w:rsidRPr="00C22334">
        <w:rPr>
          <w:rFonts w:eastAsia="Source Han Sans CN Normal"/>
          <w:color w:val="000000" w:themeColor="text1"/>
          <w:sz w:val="22"/>
        </w:rPr>
        <w:t>，遍布</w:t>
      </w:r>
      <w:r w:rsidRPr="00C22334">
        <w:rPr>
          <w:rFonts w:eastAsia="Source Han Sans CN Normal" w:hint="eastAsia"/>
          <w:color w:val="000000" w:themeColor="text1"/>
          <w:sz w:val="22"/>
        </w:rPr>
        <w:t>圆石</w:t>
      </w:r>
      <w:r w:rsidRPr="00C22334">
        <w:rPr>
          <w:rFonts w:eastAsia="Source Han Sans CN Normal"/>
          <w:color w:val="000000" w:themeColor="text1"/>
          <w:sz w:val="22"/>
        </w:rPr>
        <w:t>的悬崖渐渐露出海面。数百万年来，海浪拍击岩石，开凿出如今鹈户神宫所在的岩洞</w:t>
      </w:r>
      <w:r w:rsidRPr="00C22334">
        <w:rPr>
          <w:rFonts w:eastAsia="Source Han Sans CN Normal" w:hint="eastAsia"/>
          <w:color w:val="000000" w:themeColor="text1"/>
          <w:sz w:val="22"/>
        </w:rPr>
        <w:t>。最终，</w:t>
      </w:r>
      <w:r w:rsidRPr="00C22334">
        <w:rPr>
          <w:rFonts w:eastAsia="Source Han Sans CN Normal"/>
          <w:color w:val="000000" w:themeColor="text1"/>
          <w:sz w:val="22"/>
        </w:rPr>
        <w:t>这一大自然的杰作</w:t>
      </w:r>
      <w:r w:rsidRPr="00C22334">
        <w:rPr>
          <w:rFonts w:eastAsia="Source Han Sans CN Normal" w:hint="eastAsia"/>
          <w:color w:val="000000" w:themeColor="text1"/>
          <w:sz w:val="22"/>
        </w:rPr>
        <w:t>成为了人们眼中“</w:t>
      </w:r>
      <w:r w:rsidRPr="00C22334">
        <w:rPr>
          <w:rFonts w:eastAsia="Source Han Sans CN Normal"/>
          <w:color w:val="000000" w:themeColor="text1"/>
          <w:sz w:val="22"/>
        </w:rPr>
        <w:t>神的居所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而</w:t>
      </w:r>
      <w:r w:rsidRPr="00C22334">
        <w:rPr>
          <w:rFonts w:eastAsia="Source Han Sans CN Normal" w:hint="eastAsia"/>
          <w:color w:val="000000" w:themeColor="text1"/>
          <w:sz w:val="22"/>
        </w:rPr>
        <w:t>倍受</w:t>
      </w:r>
      <w:r w:rsidRPr="00C22334">
        <w:rPr>
          <w:rFonts w:eastAsia="Source Han Sans CN Normal"/>
          <w:color w:val="000000" w:themeColor="text1"/>
          <w:sz w:val="22"/>
        </w:rPr>
        <w:t>崇拜。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747"/>
    <w:rsid w:val="00444234"/>
    <w:rsid w:val="0099674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3BFE3-DBA4-4336-8C71-18E0D7CE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