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B08B6" w:rsidRPr="00961DB1" w:rsidRDefault="007B08B6" w:rsidP="00200C74">
      <w:pPr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b/>
          <w:color w:val="000000" w:themeColor="text1"/>
          <w:sz w:val="22"/>
          <w:lang w:eastAsia="zh-TW"/>
        </w:rPr>
      </w:pPr>
      <w:r>
        <w:rPr>
          <w:b/>
        </w:rPr>
        <w:t>閼伽井堂</w:t>
      </w:r>
    </w:p>
    <w:p/>
    <w:p w:rsidR="007B08B6" w:rsidRPr="00961DB1" w:rsidRDefault="007B08B6" w:rsidP="00200C74">
      <w:pPr>
        <w:adjustRightInd w:val="0"/>
        <w:snapToGrid w:val="0"/>
        <w:spacing w:line="240" w:lineRule="atLeast"/>
        <w:ind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閼伽井堂是本殿（正殿）前的一座木構建築，裡面有一口水井和一座小</w:t>
      </w:r>
      <w:r w:rsidRPr="00961DB1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佛堂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，是國家登錄物質文化財產。它建於江戶時代（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1603-1867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）晚期，可能與貴惣門同時期建造。過去寺院的僧侶們在每天清掃寺廟時，會從這口井中打水供奉神明，不過現已不再使用，但遊客依然可以看到用來汲水的木桶和一個簡單的繩索滑輪系統。</w:t>
      </w:r>
    </w:p>
    <w:p w:rsidR="007B08B6" w:rsidRPr="00961DB1" w:rsidRDefault="007B08B6" w:rsidP="00200C74">
      <w:pPr>
        <w:adjustRightInd w:val="0"/>
        <w:snapToGrid w:val="0"/>
        <w:spacing w:line="240" w:lineRule="atLeast"/>
        <w:ind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水井後面是一個供奉水神「水天」的</w:t>
      </w:r>
      <w:r w:rsidRPr="00961DB1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小佛堂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。水天是佛教密宗中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12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位守護神之一，也是印度教海神伐樓拿</w:t>
      </w:r>
      <w:r w:rsidRPr="00961DB1">
        <w:rPr>
          <w:rFonts w:ascii="Source Han Sans TW Normal" w:eastAsia="Source Han Sans TW Normal" w:hAnsi="Source Han Sans TW Normal" w:cs="Times New Roman"/>
          <w:color w:val="000000" w:themeColor="text1"/>
          <w:sz w:val="22"/>
          <w:lang w:eastAsia="zh-TW"/>
        </w:rPr>
        <w:t>在佛教裡的</w:t>
      </w:r>
      <w:r w:rsidRPr="00961DB1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  <w:lang w:eastAsia="zh-TW"/>
        </w:rPr>
        <w:t>名字</w:t>
      </w:r>
      <w:r w:rsidRPr="00961DB1">
        <w:rPr>
          <w:rFonts w:ascii="Source Han Sans TW Normal" w:eastAsia="Source Han Sans TW Normal" w:hAnsi="Source Han Sans TW Normal" w:cs="Times New Roman"/>
          <w:color w:val="000000" w:themeColor="text1"/>
          <w:sz w:val="22"/>
          <w:lang w:eastAsia="zh-TW"/>
        </w:rPr>
        <w:t>。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閼伽井堂的屋簷下精細地雕刻著龍和海龜在海浪間巡邏的情景。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08B6"/>
    <w:rsid w:val="00444234"/>
    <w:rsid w:val="007B08B6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80AF0B9-4BD0-4F8C-9532-C2E0F8459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2023-11-17T09:19:00Z</dcterms:created>
  <dcterms:modified xsi:type="dcterms:W3CDTF">2023-11-17T09:19:00Z</dcterms:modified>
</cp:coreProperties>
</file>