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E4F" w:rsidRPr="002E34E6" w:rsidRDefault="00F95E4F" w:rsidP="00F95E4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住吉大社</w:t>
      </w:r>
    </w:p>
    <w:p/>
    <w:p w:rsidR="00F95E4F" w:rsidRPr="002E34E6" w:rsidRDefault="00F95E4F" w:rsidP="00F95E4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住吉大社矗立在大阪灣邊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守護了它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大約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。住吉大社是日本最古老的神道教神社之一，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與下關、博多兩地的住吉神社並稱為日本「三大住吉」，也是日本約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2300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座住吉神社的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總本社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。住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大社由神功皇后於西元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世紀創立，這裡供奉著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位神祇：被稱為「住吉三神」的三位海神，以及去世後被視作神祇的神功皇后。</w:t>
      </w:r>
    </w:p>
    <w:p w:rsidR="00F95E4F" w:rsidRPr="002E34E6" w:rsidRDefault="00F95E4F" w:rsidP="00F95E4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自創辦以來，住吉大社一直與海洋有著深厚的關聯。從事漁業、航運和其他海洋產業的人們至今仍來這裡祈禱航行安全。大社鎮守著大阪港，直到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世紀晚期，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大阪港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直是通往日本歷史上的幾座古都和其他地區的主要門戶。</w:t>
      </w:r>
    </w:p>
    <w:p w:rsidR="00F95E4F" w:rsidRPr="002E34E6" w:rsidRDefault="00F95E4F" w:rsidP="00F95E4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2E34E6">
        <w:rPr>
          <w:rFonts w:eastAsia="Source Han Sans TW Normal"/>
          <w:color w:val="000000" w:themeColor="text1"/>
          <w:sz w:val="22"/>
        </w:rPr>
        <w:t>住吉大社自古就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與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詩</w:t>
      </w:r>
      <w:r w:rsidRPr="002E34E6">
        <w:rPr>
          <w:rFonts w:eastAsia="Source Han Sans TW Normal"/>
          <w:color w:val="000000" w:themeColor="text1"/>
          <w:sz w:val="22"/>
        </w:rPr>
        <w:t>歌、表演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藝術</w:t>
      </w:r>
      <w:r w:rsidRPr="002E34E6">
        <w:rPr>
          <w:rFonts w:eastAsia="Source Han Sans TW Normal"/>
          <w:color w:val="000000" w:themeColor="text1"/>
          <w:sz w:val="22"/>
        </w:rPr>
        <w:t>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相撲</w:t>
      </w:r>
      <w:r w:rsidRPr="002E34E6">
        <w:rPr>
          <w:rFonts w:eastAsia="Source Han Sans TW Normal"/>
          <w:color w:val="000000" w:themeColor="text1"/>
          <w:sz w:val="22"/>
        </w:rPr>
        <w:t>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愛情圓滿</w:t>
      </w:r>
      <w:r w:rsidRPr="002E34E6">
        <w:rPr>
          <w:rFonts w:eastAsia="Source Han Sans TW Normal"/>
          <w:color w:val="000000" w:themeColor="text1"/>
          <w:sz w:val="22"/>
        </w:rPr>
        <w:t>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事業</w:t>
      </w:r>
      <w:r w:rsidRPr="002E34E6">
        <w:rPr>
          <w:rFonts w:eastAsia="Source Han Sans TW Normal"/>
          <w:color w:val="000000" w:themeColor="text1"/>
          <w:sz w:val="22"/>
        </w:rPr>
        <w:t>成功以及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順</w:t>
      </w:r>
      <w:r w:rsidRPr="002E34E6">
        <w:rPr>
          <w:rFonts w:eastAsia="Source Han Sans TW Normal"/>
          <w:color w:val="000000" w:themeColor="text1"/>
          <w:sz w:val="22"/>
        </w:rPr>
        <w:t>利分娩等方面有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著</w:t>
      </w:r>
      <w:r w:rsidRPr="002E34E6">
        <w:rPr>
          <w:rFonts w:eastAsia="Source Han Sans TW Normal"/>
          <w:color w:val="000000" w:themeColor="text1"/>
          <w:sz w:val="22"/>
        </w:rPr>
        <w:t>密切的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關聯</w:t>
      </w:r>
      <w:r w:rsidRPr="002E34E6">
        <w:rPr>
          <w:rFonts w:eastAsia="Source Han Sans TW Normal"/>
          <w:color w:val="000000" w:themeColor="text1"/>
          <w:sz w:val="22"/>
        </w:rPr>
        <w:t>，大阪人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親</w:t>
      </w:r>
      <w:r w:rsidRPr="002E34E6">
        <w:rPr>
          <w:rFonts w:eastAsia="Source Han Sans TW Normal"/>
          <w:color w:val="000000" w:themeColor="text1"/>
          <w:sz w:val="22"/>
        </w:rPr>
        <w:t>切地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稱</w:t>
      </w:r>
      <w:r w:rsidRPr="002E34E6">
        <w:rPr>
          <w:rFonts w:eastAsia="Source Han Sans TW Normal"/>
          <w:color w:val="000000" w:themeColor="text1"/>
          <w:sz w:val="22"/>
        </w:rPr>
        <w:t>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為「</w:t>
      </w:r>
      <w:r w:rsidRPr="002E34E6">
        <w:rPr>
          <w:rFonts w:eastAsia="Source Han Sans TW Normal"/>
          <w:color w:val="000000" w:themeColor="text1"/>
          <w:sz w:val="22"/>
        </w:rPr>
        <w:t>住吉さん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2E34E6">
        <w:rPr>
          <w:rFonts w:eastAsia="Source Han Sans TW Normal"/>
          <w:color w:val="000000" w:themeColor="text1"/>
          <w:sz w:val="22"/>
        </w:rPr>
        <w:t>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sumiyossan</w:t>
      </w:r>
      <w:r w:rsidRPr="002E34E6">
        <w:rPr>
          <w:rFonts w:eastAsia="Source Han Sans TW Normal"/>
          <w:color w:val="000000" w:themeColor="text1"/>
          <w:sz w:val="22"/>
        </w:rPr>
        <w:t>）</w:t>
      </w:r>
      <w:r w:rsidRPr="002E34E6">
        <w:rPr>
          <w:rFonts w:eastAsia="Source Han Sans TW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這也正</w:t>
      </w:r>
      <w:r w:rsidRPr="002E34E6">
        <w:rPr>
          <w:rFonts w:eastAsia="Source Han Sans TW Normal"/>
          <w:color w:val="000000" w:themeColor="text1"/>
          <w:sz w:val="22"/>
        </w:rPr>
        <w:t>反映了它在大阪人心中的地位。</w:t>
      </w:r>
    </w:p>
    <w:p w:rsidR="00F95E4F" w:rsidRPr="002E34E6" w:rsidRDefault="00F95E4F" w:rsidP="00F95E4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住吉大社的祭典和節日全國聞名。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「初詣」（新年初次參拜）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的參拜者有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多萬人；仲夏時節，「住吉祭」是大阪最盛大的節日之一，神轎遊行總能將節日氣氛推向最高潮；還比如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月與插秧有關的「御田植神事」和初秋的「觀月祭」，它們通過音樂、舞蹈、和歌（日本傳統詩歌）朗誦等活動，吸引著大量遊客到來。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E4F"/>
    <w:rsid w:val="00444234"/>
    <w:rsid w:val="00C42597"/>
    <w:rsid w:val="00F9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987C2-C5FB-4D1F-BFC6-7B64B6BC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