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4D5F" w:rsidRPr="002E34E6" w:rsidRDefault="00614D5F" w:rsidP="00614D5F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淺澤社</w:t>
      </w:r>
    </w:p>
    <w:p/>
    <w:p w:rsidR="00614D5F" w:rsidRPr="002E34E6" w:rsidRDefault="00614D5F" w:rsidP="00614D5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淺澤社是「初辰敬拜」的第三站</w:t>
      </w:r>
      <w:bookmarkStart w:id="0" w:name="_Hlk125877797"/>
      <w:r w:rsidRPr="002E34E6">
        <w:rPr>
          <w:rFonts w:eastAsia="Source Han Sans TW Normal"/>
          <w:color w:val="000000" w:themeColor="text1"/>
          <w:sz w:val="22"/>
          <w:lang w:eastAsia="zh-TW"/>
        </w:rPr>
        <w:t>，</w:t>
      </w:r>
      <w:bookmarkEnd w:id="0"/>
      <w:r w:rsidRPr="002E34E6">
        <w:rPr>
          <w:rFonts w:eastAsia="Source Han Sans TW Normal"/>
          <w:color w:val="000000" w:themeColor="text1"/>
          <w:sz w:val="22"/>
          <w:lang w:eastAsia="zh-TW"/>
        </w:rPr>
        <w:t>參拜者在這裡祈求演藝精進和女性守護。它所處的位置曾經是一片較大的沼澤濕地，社名「淺澤」，就是「淺水沼澤」的意思。神社供奉著水神「市杵島姬命」，這位美麗和表演藝術的守護神非常受女性歡迎，特別是演員、舞者、音樂家等追求更大成功的表演藝術家。</w:t>
      </w:r>
    </w:p>
    <w:p w:rsidR="00614D5F" w:rsidRPr="002E34E6" w:rsidRDefault="00614D5F" w:rsidP="00614D5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每年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月，</w:t>
      </w:r>
      <w:bookmarkStart w:id="1" w:name="_Hlk125877564"/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燕子</w:t>
      </w:r>
      <w:bookmarkEnd w:id="1"/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花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神社周圍的池塘裡爭相開放。這些紫色的花朵自古就吸引著遊人，現存最古老的日本詩歌集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——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編撰於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世紀的《萬葉集》中也有詠頌它的片段。除此之外，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燕子花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還會被用來製成染料。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D5F"/>
    <w:rsid w:val="00444234"/>
    <w:rsid w:val="00614D5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E5F1BA-5DE7-4641-9BE6-A48FE40D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2023-11-17T09:08:00Z</dcterms:created>
  <dcterms:modified xsi:type="dcterms:W3CDTF">2023-11-17T09:08:00Z</dcterms:modified>
</cp:coreProperties>
</file>