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2BC" w:rsidRPr="00082509" w:rsidRDefault="00B552BC" w:rsidP="00B552B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鎮疫祭</w:t>
      </w:r>
    </w:p>
    <w:p/>
    <w:p w:rsidR="00B552BC" w:rsidRPr="00082509" w:rsidRDefault="00B552BC" w:rsidP="00B552B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祭典日：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日</w:t>
      </w:r>
    </w:p>
    <w:p w:rsidR="00B552BC" w:rsidRPr="00082509" w:rsidRDefault="00B552BC" w:rsidP="00B552B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B552BC" w:rsidRPr="00082509" w:rsidRDefault="00B552BC" w:rsidP="00B552B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鎮疫祭是為消除疾疫災禍而舉辦的淨化祭典，內容包括火祭、神道教祈福、佛教誦經和舞樂，其中亮點莫過於熱鬧的「幣越神事」。在儀式中，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隨行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人員將巨大的五色御幣（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裝飾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著之字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形紙條的竹竿，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一種神道教供品）拋過神社鳥居，表示祛除疾疫。這項祭典在八坂神社舉辦，目的在預防瘟疫、自然災害和其他災難。八坂神社是宇佐神宮的末社</w:t>
      </w:r>
      <w:r w:rsidRPr="00082509">
        <w:rPr>
          <w:rFonts w:eastAsia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之一，而鎮疫祭是由神道教和佛教共同參與的祭典，展現了宇佐神宮神佛習合（神道教與佛教融合）的漫長歷史。</w:t>
      </w:r>
    </w:p>
    <w:p w:rsidR="00B552BC" w:rsidRPr="00082509" w:rsidRDefault="00B552BC" w:rsidP="00B552B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相傳鎮疫祭起源於千年前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82509">
        <w:rPr>
          <w:rFonts w:eastAsia="Source Han Sans TW Normal"/>
          <w:color w:val="000000" w:themeColor="text1"/>
          <w:spacing w:val="3"/>
          <w:szCs w:val="21"/>
          <w:shd w:val="clear" w:color="auto" w:fill="FFFFFF"/>
          <w:lang w:eastAsia="zh-TW"/>
        </w:rPr>
        <w:t>當時這個一年一度的儀式因宇佐神宮裡的僧侶通宵念誦《心經》，而曾被叫做「御心經會」。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時至今日，人們偶爾還是會用這個名字稱呼此項祭典。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年明治政府頒佈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了分離神道教和佛教的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「神佛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判然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令」，御心經會從此變成純粹的神道教儀式，更名為「鎮疫祭」。如今，為致敬古老傳統，祭典恢復了佛教僧侶誦經的環節。而這種神佛兩教共事的祭典在現代日本已相當少見。</w:t>
      </w:r>
    </w:p>
    <w:p w:rsidR="00B552BC" w:rsidRPr="00082509" w:rsidRDefault="00B552BC" w:rsidP="00B552B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日，宇佐神宮的神職人員與主要來自大樂寺的真言宗僧侶首先來到祓所（舉行淨化儀式的場所；祓音「福」，淨化）舉辦祓禮，再前往上宮進行神道教祈禱。然後與身穿白衣的上宮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隨行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人員，拿著數根高約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3.5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公尺長的巨大御幣，一同前往下宮完成祈禱儀式，最終抵達八坂神社。神社最外側的鳥居前設有火盆和一個特別的舞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B552BC" w:rsidRPr="00082509" w:rsidRDefault="00B552BC" w:rsidP="00B552B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待宇佐神宮的宮司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（神宮最高負責人</w:t>
      </w:r>
      <w:r w:rsidRPr="00082509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唱誦過祝詞後，幣越神事正式開始。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隨行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人員要竭盡全力，將巨大的御幣拋進八坂神社域內。人們相信越過鳥居的御幣是最吉利的，御幣上的彩色紙帶能夠在接下來的一年內保佑闔家安康，遠離疾病災害，因此，許多人會衝上去搶奪紙帶，希望能拿到一條作為護身符。神事的最後，最大的一根御幣由數名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隨行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人員齊力合作，一鼓作氣地抬進八坂神社內。</w:t>
      </w:r>
    </w:p>
    <w:p w:rsidR="00B552BC" w:rsidRPr="00082509" w:rsidRDefault="00B552BC" w:rsidP="00B552B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幣越神事之後是舞樂表演，神社前的舞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上將演出兩部宮廷舞蹈。《振</w:t>
      </w:r>
      <w:r w:rsidRPr="00082509">
        <w:rPr>
          <w:rFonts w:eastAsia="Source Han Sans TW Normal"/>
          <w:color w:val="000000" w:themeColor="text1"/>
          <w:spacing w:val="3"/>
          <w:szCs w:val="21"/>
          <w:shd w:val="clear" w:color="auto" w:fill="FFFFFF"/>
          <w:lang w:eastAsia="zh-TW"/>
        </w:rPr>
        <w:t>鉾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》是淨化舞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的神聖舞蹈，舞者持鉾（鉾即為矛）起舞。《蘭陵王》講述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世紀時英勇的北齊皇子高長恭的故事，傳說中他驍勇善戰，卻因為容貌太過秀美不似武將，而不得不戴著猙獰的面具上戰場。</w:t>
      </w:r>
    </w:p>
    <w:p w:rsidR="00B552BC" w:rsidRPr="00082509" w:rsidRDefault="00B552BC" w:rsidP="00B552B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鎮疫祭的最後一項儀式，便是佛教僧侶吟誦《心經》。待所有儀式結束後，神職人員會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將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年糕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撒向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前來觀禮的民眾。</w:t>
      </w:r>
    </w:p>
    <w:p w:rsidR="00B552BC" w:rsidRPr="00082509" w:rsidRDefault="00B552BC" w:rsidP="00B552B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B552BC" w:rsidRPr="00082509" w:rsidRDefault="00B552BC" w:rsidP="00B552B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末社：小型神社，供奉與本社有關的神明。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2BC"/>
    <w:rsid w:val="00444234"/>
    <w:rsid w:val="00B552B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23B81-A6E5-42C7-B774-56D05EC6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