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05E3" w:rsidRPr="00082509" w:rsidRDefault="006405E3" w:rsidP="006405E3">
      <w:pPr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本殿遷座祭</w:t>
      </w:r>
    </w:p>
    <w:p/>
    <w:p w:rsidR="006405E3" w:rsidRPr="00082509" w:rsidRDefault="006405E3" w:rsidP="006405E3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舉辦年份：上宮本殿大規模修葺後</w:t>
      </w:r>
    </w:p>
    <w:p w:rsidR="006405E3" w:rsidRPr="00082509" w:rsidRDefault="006405E3" w:rsidP="006405E3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</w:p>
    <w:p w:rsidR="006405E3" w:rsidRPr="00082509" w:rsidRDefault="006405E3" w:rsidP="006405E3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神社本殿（正殿）修葺或重建後都要舉辦特別儀式。這些神聖的建築是安放「御神體」（神像等神明載體）的地方，被視為神明的居所或顯聖之處，因此受到世人至高的崇敬。為了不讓神明受到施工噪音的干擾，更為了避免屋頂施工時站在神明頭上，神殿修葺期間，御神體會被安放在提前準備好的臨時供奉地。</w:t>
      </w:r>
    </w:p>
    <w:p w:rsidR="006405E3" w:rsidRPr="00082509" w:rsidRDefault="006405E3" w:rsidP="006405E3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宇佐神宮最為盛大的遷座儀式，是上宮三座神殿修葺完後舉辦的「本殿遷座祭」，即三位神明回歸本殿的祭典。屆時，天皇也要欽派敕使參加。遷座儀式開始之前</w:t>
      </w:r>
      <w:bookmarkStart w:id="0" w:name="_Hlk125639739"/>
      <w:r w:rsidRPr="00082509">
        <w:rPr>
          <w:rFonts w:eastAsia="Source Han Sans TW Normal"/>
          <w:color w:val="000000" w:themeColor="text1"/>
          <w:sz w:val="22"/>
          <w:lang w:eastAsia="zh-TW"/>
        </w:rPr>
        <w:t>，</w:t>
      </w:r>
      <w:bookmarkEnd w:id="0"/>
      <w:r w:rsidRPr="00082509">
        <w:rPr>
          <w:rFonts w:eastAsia="Source Han Sans TW Normal"/>
          <w:color w:val="000000" w:themeColor="text1"/>
          <w:sz w:val="22"/>
          <w:lang w:eastAsia="zh-TW"/>
        </w:rPr>
        <w:t>御神體先要在夜深人靜之時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遷出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臨時供奉地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，坐上神轎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，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由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火炬引導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回到上宮。第二天，敕使將供品敬奉給神明，大聲誦念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祝詞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，並宣讀天皇的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致辭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。</w:t>
      </w:r>
    </w:p>
    <w:p w:rsidR="006405E3" w:rsidRPr="00082509" w:rsidRDefault="006405E3" w:rsidP="006405E3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本殿遷座祭如今難得一見，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只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有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在本殿修葺規模大到需要同時搬遷三位神明時才會舉辦。在宇佐神宮每隔一段時間就進行社殿重建儀式的時代，祭典活動更為頻繁。過去，儘管花費巨大，但為了保持符合神社神聖屬性的「純淨」與歷久彌新的建築外觀，大型神社定期重建域內建築，也為專職修建神社建築的工匠們提供機會磨練並將技藝傳於後代。</w:t>
      </w:r>
    </w:p>
    <w:p w:rsidR="006405E3" w:rsidRPr="00082509" w:rsidRDefault="006405E3" w:rsidP="006405E3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現在，只有三重縣的伊勢神宮還保持著這一項傳統，每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20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年就全面重建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神宮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域內所有主要的建築。宇佐神宮自西元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9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世紀到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14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世紀，每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33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年進行大規模重建，但此後隨著神宮影響力減弱，國家也進入戰亂時期，耗資不菲的傳統不得不中斷，只有在必要時才會修葺。</w:t>
      </w:r>
    </w:p>
    <w:p w:rsidR="006405E3" w:rsidRPr="00082509" w:rsidRDefault="006405E3" w:rsidP="006405E3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最近一次的本殿遷座祭於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2015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年舉辦。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5E3"/>
    <w:rsid w:val="00444234"/>
    <w:rsid w:val="006405E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94C06D-E5D2-4727-9461-E3B142B15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2023-11-17T09:13:00Z</dcterms:created>
  <dcterms:modified xsi:type="dcterms:W3CDTF">2023-11-17T09:13:00Z</dcterms:modified>
</cp:coreProperties>
</file>