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6B33" w:rsidRPr="00082509" w:rsidRDefault="00B06B33" w:rsidP="00B06B33">
      <w:pPr>
        <w:adjustRightInd w:val="0"/>
        <w:snapToGrid w:val="0"/>
        <w:spacing w:line="240" w:lineRule="atLeast"/>
        <w:rPr>
          <w:rFonts w:eastAsia="Source Han Sans TW Normal"/>
          <w:b/>
          <w:color w:val="000000" w:themeColor="text1"/>
          <w:sz w:val="22"/>
          <w:lang w:eastAsia="zh-TW"/>
        </w:rPr>
      </w:pPr>
      <w:r>
        <w:rPr>
          <w:b/>
        </w:rPr>
        <w:t>仲見世商店街</w:t>
      </w:r>
    </w:p>
    <w:p/>
    <w:p w:rsidR="00B06B33" w:rsidRPr="00082509" w:rsidRDefault="00B06B33" w:rsidP="00B06B33">
      <w:pPr>
        <w:adjustRightInd w:val="0"/>
        <w:snapToGrid w:val="0"/>
        <w:spacing w:line="240" w:lineRule="atLeast"/>
        <w:ind w:firstLine="440"/>
        <w:rPr>
          <w:rFonts w:eastAsia="Source Han Sans TW Normal"/>
          <w:color w:val="000000" w:themeColor="text1"/>
          <w:sz w:val="22"/>
          <w:lang w:eastAsia="zh-TW"/>
        </w:rPr>
      </w:pPr>
      <w:r w:rsidRPr="00082509">
        <w:rPr>
          <w:rFonts w:eastAsia="Source Han Sans TW Normal"/>
          <w:color w:val="000000" w:themeColor="text1"/>
          <w:sz w:val="22"/>
          <w:lang w:eastAsia="zh-TW"/>
        </w:rPr>
        <w:t>仲見世商店街位於通往宇佐神宮的表參道（參拜主要道</w:t>
      </w:r>
      <w:r w:rsidRPr="00B53F01">
        <w:rPr>
          <w:rFonts w:ascii="Source Han Sans TW Normal" w:eastAsia="Source Han Sans TW Normal" w:hAnsi="Source Han Sans TW Normal"/>
          <w:color w:val="000000" w:themeColor="text1"/>
          <w:sz w:val="22"/>
          <w:lang w:eastAsia="zh-TW"/>
        </w:rPr>
        <w:t>路）上</w:t>
      </w:r>
      <w:r w:rsidRPr="00B53F01">
        <w:rPr>
          <w:rFonts w:ascii="Source Han Sans TW Normal" w:eastAsia="Source Han Sans TW Normal" w:hAnsi="Source Han Sans TW Normal" w:hint="eastAsia"/>
          <w:color w:val="000000" w:themeColor="text1"/>
          <w:sz w:val="22"/>
          <w:lang w:eastAsia="zh-TW"/>
        </w:rPr>
        <w:t>，街上比比皆</w:t>
      </w:r>
      <w:r w:rsidRPr="00082509">
        <w:rPr>
          <w:rFonts w:ascii="Source Han Sans TW Normal" w:eastAsia="Source Han Sans TW Normal" w:hAnsi="Source Han Sans TW Normal" w:hint="eastAsia"/>
          <w:color w:val="000000" w:themeColor="text1"/>
          <w:sz w:val="22"/>
          <w:lang w:eastAsia="zh-TW"/>
        </w:rPr>
        <w:t>是</w:t>
      </w:r>
      <w:r w:rsidRPr="00082509">
        <w:rPr>
          <w:rFonts w:ascii="Source Han Sans TW Normal" w:eastAsia="Source Han Sans TW Normal" w:hAnsi="Source Han Sans TW Normal"/>
          <w:color w:val="000000" w:themeColor="text1"/>
          <w:sz w:val="22"/>
          <w:lang w:eastAsia="zh-TW"/>
        </w:rPr>
        <w:t>提供當</w:t>
      </w:r>
      <w:r w:rsidRPr="00082509">
        <w:rPr>
          <w:rFonts w:eastAsia="Source Han Sans TW Normal"/>
          <w:color w:val="000000" w:themeColor="text1"/>
          <w:sz w:val="22"/>
          <w:lang w:eastAsia="zh-TW"/>
        </w:rPr>
        <w:t>地特色美食的餐廳和出售各式地方特產、紀念品的商店。這條商店街成形於</w:t>
      </w:r>
      <w:r w:rsidRPr="00082509">
        <w:rPr>
          <w:rFonts w:eastAsia="Source Han Sans TW Normal"/>
          <w:color w:val="000000" w:themeColor="text1"/>
          <w:sz w:val="22"/>
          <w:lang w:eastAsia="zh-TW"/>
        </w:rPr>
        <w:t>1932</w:t>
      </w:r>
      <w:r w:rsidRPr="00082509">
        <w:rPr>
          <w:rFonts w:eastAsia="Source Han Sans TW Normal"/>
          <w:color w:val="000000" w:themeColor="text1"/>
          <w:sz w:val="22"/>
          <w:lang w:eastAsia="zh-TW"/>
        </w:rPr>
        <w:t>年至</w:t>
      </w:r>
      <w:r w:rsidRPr="00082509">
        <w:rPr>
          <w:rFonts w:eastAsia="Source Han Sans TW Normal"/>
          <w:color w:val="000000" w:themeColor="text1"/>
          <w:sz w:val="22"/>
          <w:lang w:eastAsia="zh-TW"/>
        </w:rPr>
        <w:t>1941</w:t>
      </w:r>
      <w:r w:rsidRPr="00082509">
        <w:rPr>
          <w:rFonts w:eastAsia="Source Han Sans TW Normal"/>
          <w:color w:val="000000" w:themeColor="text1"/>
          <w:sz w:val="22"/>
          <w:lang w:eastAsia="zh-TW"/>
        </w:rPr>
        <w:t>年宇佐神宮「昭和大營造」期間，</w:t>
      </w:r>
      <w:r w:rsidRPr="00082509">
        <w:rPr>
          <w:rFonts w:ascii="Source Han Sans TW Normal" w:eastAsia="Source Han Sans TW Normal" w:hAnsi="Source Han Sans TW Normal" w:hint="eastAsia"/>
          <w:color w:val="000000" w:themeColor="text1"/>
          <w:sz w:val="22"/>
          <w:lang w:eastAsia="zh-TW"/>
        </w:rPr>
        <w:t>它的出現</w:t>
      </w:r>
      <w:r w:rsidRPr="00082509">
        <w:rPr>
          <w:rFonts w:ascii="Source Han Sans TW Normal" w:eastAsia="Source Han Sans TW Normal" w:hAnsi="Source Han Sans TW Normal"/>
          <w:color w:val="000000" w:themeColor="text1"/>
          <w:sz w:val="22"/>
          <w:lang w:eastAsia="zh-TW"/>
        </w:rPr>
        <w:t>取代</w:t>
      </w:r>
      <w:r w:rsidRPr="00082509">
        <w:rPr>
          <w:rFonts w:eastAsia="Source Han Sans TW Normal"/>
          <w:color w:val="000000" w:themeColor="text1"/>
          <w:sz w:val="22"/>
          <w:lang w:eastAsia="zh-TW"/>
        </w:rPr>
        <w:t>了原神宮西入口附近的神明町商店街。如今的仲見世商店街人氣鼎盛，吸引了當地居民、朝聖者和觀光客來訪。</w:t>
      </w:r>
    </w:p>
    <w:p w:rsidR="00B06B33" w:rsidRPr="00082509" w:rsidRDefault="00B06B33" w:rsidP="00B06B33">
      <w:pPr>
        <w:adjustRightInd w:val="0"/>
        <w:snapToGrid w:val="0"/>
        <w:spacing w:line="240" w:lineRule="atLeast"/>
        <w:ind w:firstLine="440"/>
        <w:rPr>
          <w:rFonts w:eastAsia="Source Han Sans TW Normal"/>
          <w:color w:val="000000" w:themeColor="text1"/>
          <w:sz w:val="22"/>
          <w:lang w:eastAsia="zh-TW"/>
        </w:rPr>
      </w:pPr>
    </w:p>
    <w:p w:rsidR="00B06B33" w:rsidRPr="00082509" w:rsidRDefault="00B06B33" w:rsidP="00B06B33">
      <w:pPr>
        <w:adjustRightInd w:val="0"/>
        <w:snapToGrid w:val="0"/>
        <w:spacing w:line="240" w:lineRule="atLeast"/>
        <w:rPr>
          <w:rFonts w:eastAsia="Source Han Sans TW Normal"/>
          <w:b/>
          <w:bCs/>
          <w:color w:val="000000" w:themeColor="text1"/>
          <w:sz w:val="22"/>
          <w:lang w:eastAsia="zh-TW"/>
        </w:rPr>
      </w:pPr>
      <w:r w:rsidRPr="00082509">
        <w:rPr>
          <w:rFonts w:eastAsia="Source Han Sans TW Normal" w:hint="eastAsia"/>
          <w:b/>
          <w:bCs/>
          <w:color w:val="000000" w:themeColor="text1"/>
          <w:sz w:val="22"/>
          <w:lang w:eastAsia="zh-TW"/>
        </w:rPr>
        <w:t>特色美食</w:t>
      </w:r>
    </w:p>
    <w:p w:rsidR="00B06B33" w:rsidRPr="00082509" w:rsidRDefault="00B06B33" w:rsidP="00B06B33">
      <w:pPr>
        <w:adjustRightInd w:val="0"/>
        <w:snapToGrid w:val="0"/>
        <w:spacing w:line="240" w:lineRule="atLeast"/>
        <w:ind w:firstLine="440"/>
        <w:rPr>
          <w:rFonts w:eastAsia="Source Han Sans TW Normal"/>
          <w:color w:val="000000" w:themeColor="text1"/>
          <w:sz w:val="22"/>
          <w:lang w:eastAsia="zh-TW"/>
        </w:rPr>
      </w:pPr>
      <w:r w:rsidRPr="00082509">
        <w:rPr>
          <w:rFonts w:eastAsia="Source Han Sans TW Normal"/>
          <w:color w:val="000000" w:themeColor="text1"/>
          <w:sz w:val="22"/>
          <w:lang w:eastAsia="zh-TW"/>
        </w:rPr>
        <w:t>仲見世商店街的許多餐廳都提供宇佐和大分縣的當地特色美食。宇佐風味的炸雞、用當地香蔥製作的日式煎餅香蔥燒、油炸或煮火鍋皆宜的宇佐泥鰍、用當地活河蟹熬</w:t>
      </w:r>
      <w:r w:rsidRPr="00082509">
        <w:rPr>
          <w:rFonts w:eastAsia="Source Han Sans TW Normal" w:hint="eastAsia"/>
          <w:color w:val="000000" w:themeColor="text1"/>
          <w:sz w:val="22"/>
          <w:lang w:eastAsia="zh-TW"/>
        </w:rPr>
        <w:t>製</w:t>
      </w:r>
      <w:r w:rsidRPr="00082509">
        <w:rPr>
          <w:rFonts w:eastAsia="Source Han Sans TW Normal"/>
          <w:color w:val="000000" w:themeColor="text1"/>
          <w:sz w:val="22"/>
          <w:lang w:eastAsia="zh-TW"/>
        </w:rPr>
        <w:t>的蟹糊蔬菜湯等，都是很受歡迎的菜色。</w:t>
      </w:r>
    </w:p>
    <w:p w:rsidR="00B06B33" w:rsidRPr="00082509" w:rsidRDefault="00B06B33" w:rsidP="00B06B33">
      <w:pPr>
        <w:adjustRightInd w:val="0"/>
        <w:snapToGrid w:val="0"/>
        <w:spacing w:line="240" w:lineRule="atLeast"/>
        <w:ind w:firstLine="440"/>
        <w:rPr>
          <w:rFonts w:eastAsia="Source Han Sans TW Normal"/>
          <w:color w:val="000000" w:themeColor="text1"/>
          <w:sz w:val="22"/>
          <w:lang w:eastAsia="zh-TW"/>
        </w:rPr>
      </w:pPr>
      <w:r w:rsidRPr="00082509">
        <w:rPr>
          <w:rFonts w:eastAsia="Source Han Sans TW Normal"/>
          <w:color w:val="000000" w:themeColor="text1"/>
          <w:sz w:val="22"/>
          <w:lang w:eastAsia="zh-TW"/>
        </w:rPr>
        <w:t>在仲見世商店街還能找到各式各樣使用當地特產臭橙（</w:t>
      </w:r>
      <w:r w:rsidRPr="00082509">
        <w:rPr>
          <w:rFonts w:asciiTheme="minorEastAsia" w:hAnsiTheme="minorEastAsia" w:hint="eastAsia"/>
          <w:color w:val="000000" w:themeColor="text1"/>
          <w:sz w:val="22"/>
          <w:lang w:eastAsia="zh-TW"/>
        </w:rPr>
        <w:t>k</w:t>
      </w:r>
      <w:r w:rsidRPr="00082509">
        <w:rPr>
          <w:rFonts w:eastAsia="Source Han Sans TW Normal"/>
          <w:color w:val="000000" w:themeColor="text1"/>
          <w:sz w:val="22"/>
          <w:lang w:eastAsia="zh-TW"/>
        </w:rPr>
        <w:t>abosu</w:t>
      </w:r>
      <w:r w:rsidRPr="00082509">
        <w:rPr>
          <w:rFonts w:eastAsia="Source Han Sans TW Normal"/>
          <w:color w:val="000000" w:themeColor="text1"/>
          <w:sz w:val="22"/>
          <w:lang w:eastAsia="zh-TW"/>
        </w:rPr>
        <w:t>）和</w:t>
      </w:r>
      <w:r w:rsidRPr="00082509">
        <w:rPr>
          <w:rFonts w:ascii="Source Han Sans TW Normal" w:eastAsia="Source Han Sans TW Normal" w:hAnsi="Source Han Sans TW Normal" w:hint="eastAsia"/>
          <w:color w:val="000000" w:themeColor="text1"/>
          <w:sz w:val="22"/>
          <w:lang w:eastAsia="zh-TW"/>
        </w:rPr>
        <w:t>香橙</w:t>
      </w:r>
      <w:r w:rsidRPr="00082509">
        <w:rPr>
          <w:rFonts w:ascii="Source Han Sans TW Normal" w:eastAsia="Source Han Sans TW Normal" w:hAnsi="Source Han Sans TW Normal"/>
          <w:color w:val="000000" w:themeColor="text1"/>
          <w:sz w:val="22"/>
          <w:lang w:eastAsia="zh-TW"/>
        </w:rPr>
        <w:t>製</w:t>
      </w:r>
      <w:r w:rsidRPr="00082509">
        <w:rPr>
          <w:rFonts w:eastAsia="Source Han Sans TW Normal"/>
          <w:color w:val="000000" w:themeColor="text1"/>
          <w:sz w:val="22"/>
          <w:lang w:eastAsia="zh-TW"/>
        </w:rPr>
        <w:t>成的伴手禮及小吃。海鮮愛好者可以選擇如紅蝦等海產品，紅蝦捕撈自附近海域，曬乾後包裝好，方便客人帶回家使用。宇佐是大分縣內擁有最多清酒釀造廠的地方，也是日本最大的</w:t>
      </w:r>
      <w:r>
        <w:rPr>
          <w:rFonts w:eastAsia="Source Han Sans TW Normal" w:hint="eastAsia"/>
          <w:color w:val="000000" w:themeColor="text1"/>
          <w:sz w:val="22"/>
          <w:lang w:eastAsia="zh-TW"/>
        </w:rPr>
        <w:t>大麥</w:t>
      </w:r>
      <w:r w:rsidRPr="00082509">
        <w:rPr>
          <w:rFonts w:eastAsia="Source Han Sans TW Normal"/>
          <w:color w:val="000000" w:themeColor="text1"/>
          <w:sz w:val="22"/>
          <w:lang w:eastAsia="zh-TW"/>
        </w:rPr>
        <w:t>燒酒產地，因此，商店街上的傳統或現代酒飲種類也非常豐富。</w:t>
      </w:r>
    </w:p>
    <w:p w:rsidR="00B06B33" w:rsidRPr="00082509" w:rsidRDefault="00B06B33" w:rsidP="00B06B33">
      <w:pPr>
        <w:adjustRightInd w:val="0"/>
        <w:snapToGrid w:val="0"/>
        <w:spacing w:line="240" w:lineRule="atLeast"/>
        <w:ind w:firstLine="440"/>
        <w:rPr>
          <w:rFonts w:eastAsia="Source Han Sans TW Normal"/>
          <w:color w:val="000000" w:themeColor="text1"/>
          <w:sz w:val="22"/>
          <w:lang w:eastAsia="zh-TW"/>
        </w:rPr>
      </w:pPr>
    </w:p>
    <w:p w:rsidR="00B06B33" w:rsidRPr="00082509" w:rsidRDefault="00B06B33" w:rsidP="00B06B33">
      <w:pPr>
        <w:adjustRightInd w:val="0"/>
        <w:snapToGrid w:val="0"/>
        <w:spacing w:line="240" w:lineRule="atLeast"/>
        <w:rPr>
          <w:rFonts w:eastAsia="Source Han Sans TW Normal"/>
          <w:b/>
          <w:color w:val="000000" w:themeColor="text1"/>
          <w:sz w:val="22"/>
          <w:lang w:eastAsia="zh-TW"/>
        </w:rPr>
      </w:pPr>
      <w:r w:rsidRPr="00082509">
        <w:rPr>
          <w:rFonts w:eastAsia="Source Han Sans TW Normal"/>
          <w:b/>
          <w:color w:val="000000" w:themeColor="text1"/>
          <w:sz w:val="22"/>
          <w:lang w:eastAsia="zh-TW"/>
        </w:rPr>
        <w:t>宇佐葫蘆</w:t>
      </w:r>
    </w:p>
    <w:p w:rsidR="00B06B33" w:rsidRPr="00082509" w:rsidRDefault="00B06B33" w:rsidP="00B06B33">
      <w:pPr>
        <w:adjustRightInd w:val="0"/>
        <w:snapToGrid w:val="0"/>
        <w:spacing w:line="240" w:lineRule="atLeast"/>
        <w:ind w:firstLine="440"/>
        <w:rPr>
          <w:rFonts w:eastAsia="Source Han Sans TW Normal"/>
          <w:color w:val="000000" w:themeColor="text1"/>
          <w:sz w:val="22"/>
          <w:lang w:eastAsia="zh-TW"/>
        </w:rPr>
      </w:pPr>
      <w:r w:rsidRPr="00082509">
        <w:rPr>
          <w:rFonts w:eastAsia="Source Han Sans TW Normal"/>
          <w:color w:val="000000" w:themeColor="text1"/>
          <w:sz w:val="22"/>
          <w:lang w:eastAsia="zh-TW"/>
        </w:rPr>
        <w:t>葫蘆在日本寓意著吉祥。在宇佐，因為一則與宇佐神宮有關的傳說，它們更是成為了當地著名特產，常常被製作成護身符和紀念品。傳說在西元</w:t>
      </w:r>
      <w:r w:rsidRPr="00082509">
        <w:rPr>
          <w:rFonts w:eastAsia="Source Han Sans TW Normal"/>
          <w:color w:val="000000" w:themeColor="text1"/>
          <w:sz w:val="22"/>
          <w:lang w:eastAsia="zh-TW"/>
        </w:rPr>
        <w:t>3</w:t>
      </w:r>
      <w:r w:rsidRPr="00082509">
        <w:rPr>
          <w:rFonts w:eastAsia="Source Han Sans TW Normal"/>
          <w:color w:val="000000" w:themeColor="text1"/>
          <w:sz w:val="22"/>
          <w:lang w:eastAsia="zh-TW"/>
        </w:rPr>
        <w:t>世紀時，神功皇后曾將母乳裝入葫蘆中餵養她的兒子，即未來的應神天皇，也是如今在宇佐神宮裡受到供奉的八幡大神。許多商店裡都販售葫蘆</w:t>
      </w:r>
      <w:r w:rsidRPr="00082509">
        <w:rPr>
          <w:rFonts w:eastAsia="Source Han Sans TW Normal" w:hint="eastAsia"/>
          <w:color w:val="000000" w:themeColor="text1"/>
          <w:sz w:val="22"/>
          <w:lang w:eastAsia="zh-TW"/>
        </w:rPr>
        <w:t>飾件</w:t>
      </w:r>
      <w:r w:rsidRPr="00082509">
        <w:rPr>
          <w:rFonts w:eastAsia="Source Han Sans TW Normal"/>
          <w:color w:val="000000" w:themeColor="text1"/>
          <w:sz w:val="22"/>
          <w:lang w:eastAsia="zh-TW"/>
        </w:rPr>
        <w:t>。遊客在宇佐神宮向神明祈願時，可以懸掛葫蘆來替代尋常的繪馬（日本神社或寺院中祈願</w:t>
      </w:r>
      <w:r w:rsidRPr="00082509">
        <w:rPr>
          <w:rFonts w:ascii="Source Han Sans TW Normal" w:eastAsia="Source Han Sans TW Normal" w:hAnsi="Source Han Sans TW Normal"/>
          <w:color w:val="000000" w:themeColor="text1"/>
          <w:sz w:val="22"/>
          <w:lang w:eastAsia="zh-TW"/>
        </w:rPr>
        <w:t>用的木</w:t>
      </w:r>
      <w:r w:rsidRPr="00082509">
        <w:rPr>
          <w:rFonts w:ascii="Source Han Sans TW Normal" w:eastAsia="Source Han Sans TW Normal" w:hAnsi="Source Han Sans TW Normal" w:hint="eastAsia"/>
          <w:color w:val="000000" w:themeColor="text1"/>
          <w:sz w:val="22"/>
          <w:lang w:eastAsia="zh-TW"/>
        </w:rPr>
        <w:t>製</w:t>
      </w:r>
      <w:r w:rsidRPr="00082509">
        <w:rPr>
          <w:rFonts w:ascii="Source Han Sans TW Normal" w:eastAsia="Source Han Sans TW Normal" w:hAnsi="Source Han Sans TW Normal"/>
          <w:color w:val="000000" w:themeColor="text1"/>
          <w:sz w:val="22"/>
          <w:lang w:eastAsia="zh-TW"/>
        </w:rPr>
        <w:t>小</w:t>
      </w:r>
      <w:r w:rsidRPr="00082509">
        <w:rPr>
          <w:rFonts w:eastAsia="Source Han Sans TW Normal"/>
          <w:color w:val="000000" w:themeColor="text1"/>
          <w:sz w:val="22"/>
          <w:lang w:eastAsia="zh-TW"/>
        </w:rPr>
        <w:t>吊牌）。距仲見世商店街不遠的敕使街道上有一家著名的老店，專賣掏空的乾葫蘆製品，例如</w:t>
      </w:r>
      <w:r w:rsidRPr="00082509">
        <w:rPr>
          <w:rFonts w:ascii="Source Han Sans TW Normal" w:eastAsia="Source Han Sans TW Normal" w:hAnsi="Source Han Sans TW Normal" w:hint="eastAsia"/>
          <w:color w:val="000000" w:themeColor="text1"/>
          <w:sz w:val="22"/>
          <w:lang w:eastAsia="zh-TW"/>
        </w:rPr>
        <w:t>調味</w:t>
      </w:r>
      <w:r w:rsidRPr="00082509">
        <w:rPr>
          <w:rFonts w:ascii="Source Han Sans TW Normal" w:eastAsia="Source Han Sans TW Normal" w:hAnsi="Source Han Sans TW Normal"/>
          <w:color w:val="000000" w:themeColor="text1"/>
          <w:sz w:val="22"/>
          <w:lang w:eastAsia="zh-TW"/>
        </w:rPr>
        <w:t>料</w:t>
      </w:r>
      <w:r w:rsidRPr="00082509">
        <w:rPr>
          <w:rFonts w:eastAsia="Source Han Sans TW Normal"/>
          <w:color w:val="000000" w:themeColor="text1"/>
          <w:sz w:val="22"/>
          <w:lang w:eastAsia="zh-TW"/>
        </w:rPr>
        <w:t>罐、花瓶、幸運符等。</w:t>
      </w:r>
    </w:p>
    <w:p w:rsidR="00B06B33" w:rsidRPr="00082509" w:rsidRDefault="00B06B33" w:rsidP="00B06B33">
      <w:pPr>
        <w:adjustRightInd w:val="0"/>
        <w:snapToGrid w:val="0"/>
        <w:spacing w:line="240" w:lineRule="atLeast"/>
        <w:ind w:firstLine="440"/>
        <w:rPr>
          <w:rFonts w:eastAsia="Source Han Sans TW Normal"/>
          <w:color w:val="000000" w:themeColor="text1"/>
          <w:sz w:val="22"/>
          <w:lang w:eastAsia="zh-TW"/>
        </w:rPr>
      </w:pPr>
    </w:p>
    <w:p w:rsidR="00B06B33" w:rsidRPr="00082509" w:rsidRDefault="00B06B33" w:rsidP="00B06B33">
      <w:pPr>
        <w:adjustRightInd w:val="0"/>
        <w:snapToGrid w:val="0"/>
        <w:spacing w:line="240" w:lineRule="atLeast"/>
        <w:rPr>
          <w:rFonts w:eastAsia="Source Han Sans TW Normal"/>
          <w:b/>
          <w:color w:val="000000" w:themeColor="text1"/>
          <w:sz w:val="22"/>
          <w:lang w:eastAsia="zh-TW"/>
        </w:rPr>
      </w:pPr>
      <w:r w:rsidRPr="00082509">
        <w:rPr>
          <w:rFonts w:eastAsia="Source Han Sans TW Normal"/>
          <w:b/>
          <w:color w:val="000000" w:themeColor="text1"/>
          <w:sz w:val="22"/>
          <w:lang w:eastAsia="zh-TW"/>
        </w:rPr>
        <w:t>宇佐飴糖</w:t>
      </w:r>
    </w:p>
    <w:p w:rsidR="00B06B33" w:rsidRPr="00082509" w:rsidRDefault="00B06B33" w:rsidP="00B06B33">
      <w:pPr>
        <w:adjustRightInd w:val="0"/>
        <w:snapToGrid w:val="0"/>
        <w:spacing w:line="240" w:lineRule="atLeast"/>
        <w:ind w:firstLine="440"/>
        <w:rPr>
          <w:rFonts w:eastAsia="Source Han Sans TW Normal"/>
          <w:color w:val="000000" w:themeColor="text1"/>
          <w:sz w:val="22"/>
          <w:lang w:eastAsia="zh-TW"/>
        </w:rPr>
      </w:pPr>
      <w:r w:rsidRPr="00082509">
        <w:rPr>
          <w:rFonts w:eastAsia="Source Han Sans TW Normal"/>
          <w:color w:val="000000" w:themeColor="text1"/>
          <w:sz w:val="22"/>
          <w:lang w:eastAsia="zh-TW"/>
        </w:rPr>
        <w:t>另一樣與神話傳說有關的當地特產就是宇佐飴糖，這是一種用麥芽和大米製成的糖果。</w:t>
      </w:r>
      <w:r w:rsidRPr="00082509">
        <w:rPr>
          <w:rFonts w:ascii="Source Han Sans TW Normal" w:eastAsia="Source Han Sans TW Normal" w:hAnsi="Source Han Sans TW Normal" w:hint="eastAsia"/>
          <w:color w:val="000000" w:themeColor="text1"/>
          <w:sz w:val="22"/>
          <w:lang w:eastAsia="zh-TW"/>
        </w:rPr>
        <w:t>它的</w:t>
      </w:r>
      <w:r w:rsidRPr="00082509">
        <w:rPr>
          <w:rFonts w:ascii="Source Han Sans TW Normal" w:eastAsia="Source Han Sans TW Normal" w:hAnsi="Source Han Sans TW Normal"/>
          <w:color w:val="000000" w:themeColor="text1"/>
          <w:sz w:val="22"/>
          <w:lang w:eastAsia="zh-TW"/>
        </w:rPr>
        <w:t>傳說與宇佐葫</w:t>
      </w:r>
      <w:r w:rsidRPr="00082509">
        <w:rPr>
          <w:rFonts w:eastAsia="Source Han Sans TW Normal"/>
          <w:color w:val="000000" w:themeColor="text1"/>
          <w:sz w:val="22"/>
          <w:lang w:eastAsia="zh-TW"/>
        </w:rPr>
        <w:t>蘆類似，</w:t>
      </w:r>
      <w:r w:rsidRPr="00082509">
        <w:rPr>
          <w:rFonts w:ascii="Source Han Sans TW Normal" w:eastAsia="Source Han Sans TW Normal" w:hAnsi="Source Han Sans TW Normal" w:hint="eastAsia"/>
          <w:color w:val="000000" w:themeColor="text1"/>
          <w:sz w:val="22"/>
          <w:lang w:eastAsia="zh-TW"/>
        </w:rPr>
        <w:t>講述</w:t>
      </w:r>
      <w:r w:rsidRPr="00082509">
        <w:rPr>
          <w:rFonts w:ascii="Source Han Sans TW Normal" w:eastAsia="Source Han Sans TW Normal" w:hAnsi="Source Han Sans TW Normal"/>
          <w:color w:val="000000" w:themeColor="text1"/>
          <w:sz w:val="22"/>
          <w:lang w:eastAsia="zh-TW"/>
        </w:rPr>
        <w:t>神功皇后將糖果融化，</w:t>
      </w:r>
      <w:r w:rsidRPr="00082509">
        <w:rPr>
          <w:rFonts w:ascii="Source Han Sans TW Normal" w:eastAsia="Source Han Sans TW Normal" w:hAnsi="Source Han Sans TW Normal" w:hint="eastAsia"/>
          <w:color w:val="000000" w:themeColor="text1"/>
          <w:sz w:val="22"/>
          <w:lang w:eastAsia="zh-TW"/>
        </w:rPr>
        <w:t>以糖漿</w:t>
      </w:r>
      <w:r w:rsidRPr="00082509">
        <w:rPr>
          <w:rFonts w:ascii="Source Han Sans TW Normal" w:eastAsia="Source Han Sans TW Normal" w:hAnsi="Source Han Sans TW Normal"/>
          <w:color w:val="000000" w:themeColor="text1"/>
          <w:sz w:val="22"/>
          <w:lang w:eastAsia="zh-TW"/>
        </w:rPr>
        <w:t>代替母乳喂</w:t>
      </w:r>
      <w:r w:rsidRPr="00082509">
        <w:rPr>
          <w:rFonts w:ascii="Source Han Sans TW Normal" w:eastAsia="Source Han Sans TW Normal" w:hAnsi="Source Han Sans TW Normal" w:hint="eastAsia"/>
          <w:color w:val="000000" w:themeColor="text1"/>
          <w:sz w:val="22"/>
          <w:lang w:eastAsia="zh-TW"/>
        </w:rPr>
        <w:t>養了</w:t>
      </w:r>
      <w:r w:rsidRPr="00082509">
        <w:rPr>
          <w:rFonts w:ascii="Source Han Sans TW Normal" w:eastAsia="Source Han Sans TW Normal" w:hAnsi="Source Han Sans TW Normal"/>
          <w:color w:val="000000" w:themeColor="text1"/>
          <w:sz w:val="22"/>
          <w:lang w:eastAsia="zh-TW"/>
        </w:rPr>
        <w:t>未來的應神天皇。</w:t>
      </w:r>
      <w:r w:rsidRPr="00082509">
        <w:rPr>
          <w:rFonts w:eastAsia="Source Han Sans TW Normal"/>
          <w:color w:val="000000" w:themeColor="text1"/>
          <w:sz w:val="22"/>
          <w:lang w:eastAsia="zh-TW"/>
        </w:rPr>
        <w:t>宇佐飴糖多為白色</w:t>
      </w:r>
      <w:r w:rsidRPr="00082509">
        <w:rPr>
          <w:rFonts w:ascii="Source Han Sans TW Normal" w:eastAsia="Source Han Sans TW Normal" w:hAnsi="Source Han Sans TW Normal"/>
          <w:color w:val="000000" w:themeColor="text1"/>
          <w:sz w:val="22"/>
          <w:lang w:eastAsia="zh-TW"/>
        </w:rPr>
        <w:t>，甜味純樸醇和，</w:t>
      </w:r>
      <w:r w:rsidRPr="00082509">
        <w:rPr>
          <w:rFonts w:ascii="Source Han Sans TW Normal" w:eastAsia="Source Han Sans TW Normal" w:hAnsi="Source Han Sans TW Normal" w:hint="eastAsia"/>
          <w:color w:val="000000" w:themeColor="text1"/>
          <w:sz w:val="22"/>
          <w:lang w:eastAsia="zh-TW"/>
        </w:rPr>
        <w:t>但</w:t>
      </w:r>
      <w:r w:rsidRPr="00082509">
        <w:rPr>
          <w:rFonts w:ascii="Source Han Sans TW Normal" w:eastAsia="Source Han Sans TW Normal" w:hAnsi="Source Han Sans TW Normal"/>
          <w:color w:val="000000" w:themeColor="text1"/>
          <w:sz w:val="22"/>
          <w:lang w:eastAsia="zh-TW"/>
        </w:rPr>
        <w:t>近年來也開始逐漸</w:t>
      </w:r>
      <w:r w:rsidRPr="00082509">
        <w:rPr>
          <w:rFonts w:ascii="Source Han Sans TW Normal" w:eastAsia="Source Han Sans TW Normal" w:hAnsi="Source Han Sans TW Normal" w:hint="eastAsia"/>
          <w:color w:val="000000" w:themeColor="text1"/>
          <w:sz w:val="22"/>
          <w:lang w:eastAsia="zh-TW"/>
        </w:rPr>
        <w:t>有</w:t>
      </w:r>
      <w:r w:rsidRPr="00082509">
        <w:rPr>
          <w:rFonts w:ascii="Source Han Sans TW Normal" w:eastAsia="Source Han Sans TW Normal" w:hAnsi="Source Han Sans TW Normal"/>
          <w:color w:val="000000" w:themeColor="text1"/>
          <w:sz w:val="22"/>
          <w:lang w:eastAsia="zh-TW"/>
        </w:rPr>
        <w:t>其他口味</w:t>
      </w:r>
      <w:r w:rsidRPr="00082509">
        <w:rPr>
          <w:rFonts w:ascii="Source Han Sans TW Normal" w:eastAsia="Source Han Sans TW Normal" w:hAnsi="Source Han Sans TW Normal" w:hint="eastAsia"/>
          <w:color w:val="000000" w:themeColor="text1"/>
          <w:sz w:val="22"/>
          <w:lang w:eastAsia="zh-TW"/>
        </w:rPr>
        <w:t>問世</w:t>
      </w:r>
      <w:r w:rsidRPr="00082509">
        <w:rPr>
          <w:rFonts w:eastAsia="Source Han Sans TW Normal"/>
          <w:color w:val="000000" w:themeColor="text1"/>
          <w:sz w:val="22"/>
          <w:lang w:eastAsia="zh-TW"/>
        </w:rPr>
        <w:t>。有的糖果做成</w:t>
      </w:r>
      <w:r w:rsidRPr="00082509">
        <w:rPr>
          <w:rFonts w:ascii="Source Han Sans TW Normal" w:eastAsia="Source Han Sans TW Normal" w:hAnsi="Source Han Sans TW Normal"/>
          <w:color w:val="000000" w:themeColor="text1"/>
          <w:sz w:val="22"/>
          <w:lang w:eastAsia="zh-TW"/>
        </w:rPr>
        <w:t>片</w:t>
      </w:r>
      <w:r w:rsidRPr="00082509">
        <w:rPr>
          <w:rFonts w:ascii="Source Han Sans TW Normal" w:eastAsia="Source Han Sans TW Normal" w:hAnsi="Source Han Sans TW Normal" w:hint="eastAsia"/>
          <w:color w:val="000000" w:themeColor="text1"/>
          <w:sz w:val="22"/>
          <w:lang w:eastAsia="zh-TW"/>
        </w:rPr>
        <w:t>狀</w:t>
      </w:r>
      <w:r w:rsidRPr="00082509">
        <w:rPr>
          <w:rFonts w:ascii="Source Han Sans TW Normal" w:eastAsia="Source Han Sans TW Normal" w:hAnsi="Source Han Sans TW Normal"/>
          <w:color w:val="000000" w:themeColor="text1"/>
          <w:sz w:val="22"/>
          <w:lang w:eastAsia="zh-TW"/>
        </w:rPr>
        <w:t>販售，</w:t>
      </w:r>
      <w:r w:rsidRPr="00082509">
        <w:rPr>
          <w:rFonts w:ascii="Source Han Sans TW Normal" w:eastAsia="Source Han Sans TW Normal" w:hAnsi="Source Han Sans TW Normal" w:hint="eastAsia"/>
          <w:color w:val="000000" w:themeColor="text1"/>
          <w:sz w:val="22"/>
          <w:lang w:eastAsia="zh-TW"/>
        </w:rPr>
        <w:t>可以</w:t>
      </w:r>
      <w:r w:rsidRPr="00082509">
        <w:rPr>
          <w:rFonts w:ascii="Source Han Sans TW Normal" w:eastAsia="Source Han Sans TW Normal" w:hAnsi="Source Han Sans TW Normal"/>
          <w:color w:val="000000" w:themeColor="text1"/>
          <w:sz w:val="22"/>
          <w:lang w:eastAsia="zh-TW"/>
        </w:rPr>
        <w:t>掰碎</w:t>
      </w:r>
      <w:r w:rsidRPr="00082509">
        <w:rPr>
          <w:rFonts w:ascii="Source Han Sans TW Normal" w:eastAsia="Source Han Sans TW Normal" w:hAnsi="Source Han Sans TW Normal" w:hint="eastAsia"/>
          <w:color w:val="000000" w:themeColor="text1"/>
          <w:sz w:val="22"/>
          <w:lang w:eastAsia="zh-TW"/>
        </w:rPr>
        <w:t>後食用</w:t>
      </w:r>
      <w:r w:rsidRPr="00082509">
        <w:rPr>
          <w:rFonts w:ascii="Source Han Sans TW Normal" w:eastAsia="Source Han Sans TW Normal" w:hAnsi="Source Han Sans TW Normal"/>
          <w:color w:val="000000" w:themeColor="text1"/>
          <w:sz w:val="22"/>
          <w:lang w:eastAsia="zh-TW"/>
        </w:rPr>
        <w:t>；有的</w:t>
      </w:r>
      <w:r w:rsidRPr="00082509">
        <w:rPr>
          <w:rFonts w:ascii="Source Han Sans TW Normal" w:eastAsia="Source Han Sans TW Normal" w:hAnsi="Source Han Sans TW Normal" w:hint="eastAsia"/>
          <w:color w:val="000000" w:themeColor="text1"/>
          <w:sz w:val="22"/>
          <w:lang w:eastAsia="zh-TW"/>
        </w:rPr>
        <w:t>則</w:t>
      </w:r>
      <w:r w:rsidRPr="00082509">
        <w:rPr>
          <w:rFonts w:ascii="Source Han Sans TW Normal" w:eastAsia="Source Han Sans TW Normal" w:hAnsi="Source Han Sans TW Normal"/>
          <w:color w:val="000000" w:themeColor="text1"/>
          <w:sz w:val="22"/>
          <w:lang w:eastAsia="zh-TW"/>
        </w:rPr>
        <w:t>直接切成一口大小的份量。不過請記得，吃宇佐飴糖千萬不要咀嚼，應該讓它在嘴裡慢慢融化。除了</w:t>
      </w:r>
      <w:r w:rsidRPr="00082509">
        <w:rPr>
          <w:rFonts w:ascii="Source Han Sans TW Normal" w:eastAsia="Source Han Sans TW Normal" w:hAnsi="Source Han Sans TW Normal" w:hint="eastAsia"/>
          <w:color w:val="000000" w:themeColor="text1"/>
          <w:sz w:val="22"/>
          <w:lang w:eastAsia="zh-TW"/>
        </w:rPr>
        <w:t>擁有</w:t>
      </w:r>
      <w:r w:rsidRPr="00082509">
        <w:rPr>
          <w:rFonts w:ascii="Source Han Sans TW Normal" w:eastAsia="Source Han Sans TW Normal" w:hAnsi="Source Han Sans TW Normal"/>
          <w:color w:val="000000" w:themeColor="text1"/>
          <w:sz w:val="22"/>
          <w:lang w:eastAsia="zh-TW"/>
        </w:rPr>
        <w:t>甘甜的滋味和獨</w:t>
      </w:r>
      <w:r w:rsidRPr="00082509">
        <w:rPr>
          <w:rFonts w:ascii="Source Han Sans TW Normal" w:eastAsia="Source Han Sans TW Normal" w:hAnsi="Source Han Sans TW Normal" w:hint="eastAsia"/>
          <w:color w:val="000000" w:themeColor="text1"/>
          <w:sz w:val="22"/>
          <w:lang w:eastAsia="zh-TW"/>
        </w:rPr>
        <w:t>特</w:t>
      </w:r>
      <w:r w:rsidRPr="00082509">
        <w:rPr>
          <w:rFonts w:ascii="Source Han Sans TW Normal" w:eastAsia="Source Han Sans TW Normal" w:hAnsi="Source Han Sans TW Normal"/>
          <w:color w:val="000000" w:themeColor="text1"/>
          <w:sz w:val="22"/>
          <w:lang w:eastAsia="zh-TW"/>
        </w:rPr>
        <w:t>的傳說外，純天然的原料和長時間的保鮮期都讓宇佐飴糖成為了廣受歡迎的送禮首選。</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06B33"/>
    <w:rsid w:val="00444234"/>
    <w:rsid w:val="00B06B3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4406EC5-1D05-4E8A-B9B3-B3739F09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2023-11-17T09:13:00Z</dcterms:created>
  <dcterms:modified xsi:type="dcterms:W3CDTF">2023-11-17T09:13:00Z</dcterms:modified>
</cp:coreProperties>
</file>