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131" w:rsidRPr="00082509" w:rsidRDefault="00822131" w:rsidP="00822131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下宮</w:t>
      </w:r>
    </w:p>
    <w:p w:rsidR="00822131" w:rsidRPr="00082509" w:rsidRDefault="00822131" w:rsidP="0082213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/>
    </w:p>
    <w:p w:rsidR="00822131" w:rsidRPr="00082509" w:rsidRDefault="00822131" w:rsidP="0082213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內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有兩座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殿宇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供奉著同樣的神明，這在大型神社中十分罕見。除了坐落於小椋山山頂的主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殿宇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「上宮」外，山腳下還有一座「下宮」，兩者供奉的祭神同為八幡大神、比賣大神和神功皇后。</w:t>
      </w:r>
      <w:r w:rsidRPr="00082509">
        <w:rPr>
          <w:rFonts w:eastAsia="Source Han Sans TW Normal"/>
          <w:color w:val="000000" w:themeColor="text1"/>
          <w:sz w:val="22"/>
        </w:rPr>
        <w:t>從這句「下宮参らにゃ片参り（不到下宮，參拜只算一半）」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的</w:t>
      </w:r>
      <w:r w:rsidRPr="00082509">
        <w:rPr>
          <w:rFonts w:eastAsia="Source Han Sans TW Normal"/>
          <w:color w:val="000000" w:themeColor="text1"/>
          <w:sz w:val="22"/>
        </w:rPr>
        <w:t>當地諺語中可以知道，去宇佐神宮就必須一次參拜兩宮。</w:t>
      </w:r>
    </w:p>
    <w:p w:rsidR="00822131" w:rsidRPr="00082509" w:rsidRDefault="00822131" w:rsidP="0082213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下宮初建於西元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世紀早期，比上宮晚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。雖說供奉的神明沒有區別，但神格卻稍有不同。例如，上宮的八幡大神負責鎮守國家，到了下宮，他的身份就變成了農民、漁民等老百姓的保護神。有觀點認為，之所以出現這樣的差異，是因為上宮最初只接待社會上層人士，後來建造的下宮則供普通民眾參拜。</w:t>
      </w:r>
    </w:p>
    <w:p w:rsidR="00822131" w:rsidRPr="00082509" w:rsidRDefault="00822131" w:rsidP="0082213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從前，下宮還是為神明準備膳食的地方。如今，它多用作神職人員舉行日常祭祀和祈禱儀式的場所。如果遇到上宮本殿（正殿）大修，殿內神明也會暫時移入下宮供奉。</w:t>
      </w:r>
      <w:r w:rsidRPr="00082509">
        <w:rPr>
          <w:rFonts w:eastAsia="Source Han Sans TW Normal"/>
          <w:color w:val="000000" w:themeColor="text1"/>
          <w:sz w:val="22"/>
        </w:rPr>
        <w:t>現存下宮建築</w:t>
      </w:r>
      <w:r w:rsidRPr="00082509">
        <w:rPr>
          <w:rFonts w:eastAsia="Source Han Sans TW Normal" w:hint="eastAsia"/>
          <w:color w:val="000000" w:themeColor="text1"/>
          <w:sz w:val="22"/>
        </w:rPr>
        <w:t>翻新</w:t>
      </w:r>
      <w:r w:rsidRPr="00082509">
        <w:rPr>
          <w:rFonts w:eastAsia="Source Han Sans TW Normal"/>
          <w:color w:val="000000" w:themeColor="text1"/>
          <w:sz w:val="22"/>
        </w:rPr>
        <w:t>於</w:t>
      </w:r>
      <w:r w:rsidRPr="00082509">
        <w:rPr>
          <w:rFonts w:eastAsia="Source Han Sans TW Normal"/>
          <w:color w:val="000000" w:themeColor="text1"/>
          <w:sz w:val="22"/>
        </w:rPr>
        <w:t>1939</w:t>
      </w:r>
      <w:r w:rsidRPr="00082509">
        <w:rPr>
          <w:rFonts w:eastAsia="Source Han Sans TW Normal"/>
          <w:color w:val="000000" w:themeColor="text1"/>
          <w:sz w:val="22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131"/>
    <w:rsid w:val="00444234"/>
    <w:rsid w:val="008221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8B90E-A597-48D5-9414-69D076C8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