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253D3" w:rsidRPr="002C1D42" w:rsidRDefault="00A253D3" w:rsidP="00A253D3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河童橋</w:t>
      </w:r>
    </w:p>
    <w:p/>
    <w:p w:rsidR="00A253D3" w:rsidRPr="002C1D42" w:rsidRDefault="00A253D3" w:rsidP="00A253D3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河童橋是一座木吊橋，跨越在位於上高地腹地的梓川上。旅遊旺季時，</w:t>
      </w:r>
      <w:r w:rsidRPr="002C1D42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許多</w:t>
      </w:r>
      <w:r w:rsidRPr="002C1D42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遊客</w:t>
      </w:r>
      <w:r w:rsidRPr="002C1D42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都會來到</w:t>
      </w:r>
      <w:r w:rsidRPr="002C1D42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橋上，</w:t>
      </w:r>
      <w:r w:rsidRPr="002C1D42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盡情欣賞</w:t>
      </w:r>
      <w:r w:rsidRPr="002C1D42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青山翠</w:t>
      </w:r>
      <w:r w:rsidRPr="002C1D42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谷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鑲嵌在明神岳（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2931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公尺）和奧穗高岳（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3190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公尺）之間的美麗畫面。而橋下，梓川水清透冰涼，河石、遊魚歷歷可數。</w:t>
      </w:r>
    </w:p>
    <w:p w:rsidR="00A253D3" w:rsidRPr="002C1D42" w:rsidRDefault="00A253D3" w:rsidP="00A253D3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初代河童橋是</w:t>
      </w:r>
      <w:r w:rsidRPr="002C1D42">
        <w:rPr>
          <w:rFonts w:eastAsia="Source Han Sans TW Normal" w:hint="eastAsia"/>
          <w:bCs/>
          <w:color w:val="000000" w:themeColor="text1"/>
          <w:sz w:val="22"/>
          <w:lang w:eastAsia="zh-TW"/>
        </w:rPr>
        <w:t>一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座開合橋，</w:t>
      </w:r>
      <w:r w:rsidRPr="002C1D42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於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1910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年</w:t>
      </w:r>
      <w:r w:rsidRPr="002C1D42">
        <w:rPr>
          <w:rFonts w:eastAsia="Source Han Sans TW Normal" w:hint="eastAsia"/>
          <w:bCs/>
          <w:color w:val="000000" w:themeColor="text1"/>
          <w:sz w:val="22"/>
          <w:lang w:eastAsia="zh-TW"/>
        </w:rPr>
        <w:t>重建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。芥川龍之介（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1892-1927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）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1927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年發表的</w:t>
      </w:r>
      <w:r w:rsidRPr="002C1D42">
        <w:rPr>
          <w:rFonts w:eastAsia="Source Han Sans TW Normal" w:hint="eastAsia"/>
          <w:bCs/>
          <w:color w:val="000000" w:themeColor="text1"/>
          <w:sz w:val="22"/>
          <w:lang w:eastAsia="zh-TW"/>
        </w:rPr>
        <w:t>中篇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小說《河童</w:t>
      </w:r>
      <w:r w:rsidRPr="002C1D42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》</w:t>
      </w:r>
      <w:r w:rsidRPr="002C1D42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中，</w:t>
      </w:r>
      <w:r w:rsidRPr="002C1D42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對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當時的上高地有詳細的描寫，這座橋也在其中。小說的主人公是一名精神病患者，他講述了進入河童之國的故事。河童是一種熱衷惡作劇的水怪，時而也會為非作歹，而</w:t>
      </w:r>
      <w:r w:rsidRPr="002C1D42">
        <w:rPr>
          <w:rFonts w:eastAsia="Source Han Sans TW Normal" w:hint="eastAsia"/>
          <w:bCs/>
          <w:color w:val="000000" w:themeColor="text1"/>
          <w:sz w:val="22"/>
          <w:lang w:eastAsia="zh-TW"/>
        </w:rPr>
        <w:t>小說主人公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的結論是河童的世界比人間更美好。</w:t>
      </w:r>
    </w:p>
    <w:p w:rsidR="00A253D3" w:rsidRPr="002C1D42" w:rsidRDefault="00A253D3" w:rsidP="00A253D3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現在，人們當然知道河童是虛構生物，但牠們仍然活躍在日本文化中，並且深受喜愛。這些綠皮膚的人形妖怪手</w:t>
      </w:r>
      <w:r w:rsidRPr="002C1D42">
        <w:rPr>
          <w:rFonts w:eastAsia="Source Han Sans TW Normal" w:hint="eastAsia"/>
          <w:bCs/>
          <w:color w:val="000000" w:themeColor="text1"/>
          <w:sz w:val="22"/>
          <w:lang w:eastAsia="zh-TW"/>
        </w:rPr>
        <w:t>指和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腳</w:t>
      </w:r>
      <w:r w:rsidRPr="002C1D42">
        <w:rPr>
          <w:rFonts w:eastAsia="Source Han Sans TW Normal" w:hint="eastAsia"/>
          <w:bCs/>
          <w:color w:val="000000" w:themeColor="text1"/>
          <w:sz w:val="22"/>
          <w:lang w:eastAsia="zh-TW"/>
        </w:rPr>
        <w:t>指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間</w:t>
      </w:r>
      <w:r w:rsidRPr="002C1D42">
        <w:rPr>
          <w:rFonts w:eastAsia="Source Han Sans TW Normal" w:hint="eastAsia"/>
          <w:bCs/>
          <w:color w:val="000000" w:themeColor="text1"/>
          <w:sz w:val="22"/>
          <w:lang w:eastAsia="zh-TW"/>
        </w:rPr>
        <w:t>都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有蹼，背上像烏龜一樣長著殼，頭頂有個碗狀的凹坑，裡面盛滿了水。民間傳說稱，如果遇到河童，應該禮貌鞠躬，因為一旦河童鞠躬還禮，腦袋上的水流出來，就</w:t>
      </w:r>
      <w:r w:rsidRPr="002C1D42">
        <w:rPr>
          <w:rFonts w:eastAsia="Source Han Sans TW Normal" w:hint="eastAsia"/>
          <w:bCs/>
          <w:color w:val="000000" w:themeColor="text1"/>
          <w:sz w:val="22"/>
          <w:lang w:eastAsia="zh-TW"/>
        </w:rPr>
        <w:t>會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失去靈力。在某些地區傳說中，河童愛吃黃瓜，小黃瓜壽司名為「河童</w:t>
      </w:r>
      <w:bookmarkStart w:id="0" w:name="_Hlk114349968"/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捲</w:t>
      </w:r>
      <w:bookmarkEnd w:id="0"/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」就緣於此。</w:t>
      </w:r>
    </w:p>
    <w:p w:rsidR="00A253D3" w:rsidRPr="002C1D42" w:rsidRDefault="00A253D3" w:rsidP="00A253D3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關於這座橋為何以這種神秘的妖怪命名，有好幾種解釋。一種說法是河童（以及類似的水怪）曾經居於附近的深潭中，也有說其實這座橋下就是傳說中的深潭。還有人說是因為沒有這座橋的時候，人們渡河時要將衣服頂在頭上，模樣很像河童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53D3"/>
    <w:rsid w:val="00444234"/>
    <w:rsid w:val="00A253D3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21FE12-39DD-4103-8022-103FD58E0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2023-11-17T09:05:00Z</dcterms:created>
  <dcterms:modified xsi:type="dcterms:W3CDTF">2023-11-17T09:05:00Z</dcterms:modified>
</cp:coreProperties>
</file>