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4330" w:rsidRDefault="00034330">
      <w:pPr>
        <w:rPr>
          <w:rFonts w:eastAsia="思源黑体 CN Normal"/>
          <w:b/>
          <w:sz w:val="22"/>
          <w:lang w:eastAsia="zh-TW"/>
        </w:rPr>
      </w:pPr>
      <w:r>
        <w:rPr>
          <w:b/>
        </w:rPr>
        <w:t xml:space="preserve">如法堂（奧之院） </w:t>
      </w:r>
    </w:p>
    <w:p w:rsidR="00034330" w:rsidRDefault="00034330">
      <w:pPr>
        <w:rPr>
          <w:rFonts w:eastAsia="思源黑体 CN Normal"/>
          <w:b/>
          <w:sz w:val="22"/>
          <w:lang w:eastAsia="zh-TW"/>
        </w:rPr>
      </w:pPr>
      <w:r/>
    </w:p>
    <w:p w:rsidR="00034330" w:rsidRDefault="00034330">
      <w:pPr>
        <w:rPr>
          <w:rFonts w:eastAsia="思源黑体 CN Normal"/>
          <w:sz w:val="22"/>
          <w:lang w:eastAsia="zh-TW"/>
        </w:rPr>
      </w:pPr>
      <w:r>
        <w:rPr>
          <w:rFonts w:eastAsia="思源黑体 CN Normal"/>
          <w:sz w:val="22"/>
          <w:lang w:eastAsia="zh-TW"/>
        </w:rPr>
        <w:t>沿</w:t>
      </w:r>
      <w:r>
        <w:rPr>
          <w:rFonts w:eastAsia="思源黑体 CN Normal"/>
          <w:sz w:val="22"/>
          <w:lang w:eastAsia="zh-TW"/>
        </w:rPr>
        <w:t>1,015</w:t>
      </w:r>
      <w:r>
        <w:rPr>
          <w:rFonts w:eastAsia="思源黑体 CN Normal"/>
          <w:sz w:val="22"/>
          <w:lang w:eastAsia="zh-TW"/>
        </w:rPr>
        <w:t>級階梯拾級而上，便可抵達位於山寺寺廟群頂端的奧之院。奧之院由右側的如法堂和左側的大佛殿兩座建築組成。</w:t>
      </w:r>
    </w:p>
    <w:p w:rsidR="00034330" w:rsidRDefault="00034330">
      <w:pPr>
        <w:rPr>
          <w:rFonts w:eastAsia="思源黑体 CN Normal"/>
          <w:sz w:val="22"/>
          <w:lang w:eastAsia="zh-TW"/>
        </w:rPr>
      </w:pPr>
    </w:p>
    <w:p w:rsidR="00034330" w:rsidRDefault="00034330">
      <w:pPr>
        <w:rPr>
          <w:rFonts w:eastAsia="思源黑体 CN Normal"/>
          <w:sz w:val="22"/>
          <w:lang w:eastAsia="zh-TW"/>
        </w:rPr>
      </w:pPr>
      <w:r>
        <w:rPr>
          <w:rFonts w:eastAsia="思源黑体 CN Normal"/>
          <w:sz w:val="22"/>
          <w:lang w:eastAsia="zh-TW"/>
        </w:rPr>
        <w:t>如法堂是學習佛教教義的佛堂，在此修行的僧侶會依照建立山寺的圓仁和尚（西元</w:t>
      </w:r>
      <w:r>
        <w:rPr>
          <w:rFonts w:eastAsia="思源黑体 CN Normal"/>
          <w:sz w:val="22"/>
          <w:lang w:eastAsia="zh-TW"/>
        </w:rPr>
        <w:t>794–864</w:t>
      </w:r>
      <w:r>
        <w:rPr>
          <w:rFonts w:eastAsia="思源黑体 CN Normal"/>
          <w:sz w:val="22"/>
          <w:lang w:eastAsia="zh-TW"/>
        </w:rPr>
        <w:t>）創始</w:t>
      </w:r>
      <w:r>
        <w:rPr>
          <w:rFonts w:eastAsia="思源黑体 CN Normal" w:hint="eastAsia"/>
          <w:sz w:val="22"/>
          <w:lang w:eastAsia="zh-TW"/>
        </w:rPr>
        <w:t>，且</w:t>
      </w:r>
      <w:r>
        <w:rPr>
          <w:rFonts w:eastAsia="思源黑体 CN Normal"/>
          <w:sz w:val="22"/>
          <w:lang w:eastAsia="zh-TW"/>
        </w:rPr>
        <w:t>非常耗費體力的方式抄寫經文。僧侶們使用大魁蒿製成的毛筆及墨汁逐字抄寫《妙法蓮華經》，每抄寫一個字，僧人就需俯首跪拜，並背誦經文全文三遍，因此要抄完全八卷的經文，最長需要四年時間。抄寫完畢的經文會在閏年的</w:t>
      </w:r>
      <w:r>
        <w:rPr>
          <w:rFonts w:eastAsia="思源黑体 CN Normal"/>
          <w:sz w:val="22"/>
          <w:lang w:eastAsia="zh-TW"/>
        </w:rPr>
        <w:t>11</w:t>
      </w:r>
      <w:r>
        <w:rPr>
          <w:rFonts w:eastAsia="思源黑体 CN Normal"/>
          <w:sz w:val="22"/>
          <w:lang w:eastAsia="zh-TW"/>
        </w:rPr>
        <w:t>月</w:t>
      </w:r>
      <w:r>
        <w:rPr>
          <w:rFonts w:eastAsia="思源黑体 CN Normal"/>
          <w:sz w:val="22"/>
          <w:lang w:eastAsia="zh-TW"/>
        </w:rPr>
        <w:t>28</w:t>
      </w:r>
      <w:r>
        <w:rPr>
          <w:rFonts w:eastAsia="思源黑体 CN Normal"/>
          <w:sz w:val="22"/>
          <w:lang w:eastAsia="zh-TW"/>
        </w:rPr>
        <w:t>日納於納經堂，藉此進獻給圓仁和尚。</w:t>
      </w:r>
    </w:p>
    <w:p w:rsidR="00034330" w:rsidRDefault="00034330">
      <w:pPr>
        <w:rPr>
          <w:rFonts w:eastAsia="思源黑体 CN Normal"/>
          <w:sz w:val="22"/>
          <w:lang w:eastAsia="zh-TW"/>
        </w:rPr>
      </w:pPr>
    </w:p>
    <w:p w:rsidR="00034330" w:rsidRDefault="00034330">
      <w:pPr>
        <w:rPr>
          <w:rFonts w:eastAsia="思源黑体 CN Normal"/>
          <w:color w:val="FF0000"/>
          <w:sz w:val="22"/>
          <w:lang w:eastAsia="zh-TW"/>
        </w:rPr>
      </w:pPr>
      <w:r>
        <w:rPr>
          <w:rFonts w:eastAsia="思源黑体 CN Normal"/>
          <w:sz w:val="22"/>
          <w:lang w:eastAsia="zh-TW"/>
        </w:rPr>
        <w:t>如法堂內供奉著掌管無數寶藏和財富的多寶如來佛，以及名留青史的釋迦牟尼。</w:t>
      </w:r>
      <w:r>
        <w:rPr>
          <w:rFonts w:eastAsia="思源黑体 CN Normal"/>
          <w:color w:val="FF0000"/>
          <w:sz w:val="22"/>
          <w:lang w:eastAsia="zh-TW"/>
        </w:rPr>
        <w:t>據說圓仁和尚於西元</w:t>
      </w:r>
      <w:r>
        <w:rPr>
          <w:rFonts w:eastAsia="思源黑体 CN Normal"/>
          <w:color w:val="FF0000"/>
          <w:sz w:val="22"/>
          <w:lang w:eastAsia="zh-TW"/>
        </w:rPr>
        <w:t>838</w:t>
      </w:r>
      <w:r>
        <w:rPr>
          <w:rFonts w:eastAsia="思源黑体 CN Normal"/>
          <w:color w:val="FF0000"/>
          <w:sz w:val="22"/>
          <w:lang w:eastAsia="zh-TW"/>
        </w:rPr>
        <w:t>年至</w:t>
      </w:r>
      <w:r>
        <w:rPr>
          <w:rFonts w:eastAsia="思源黑体 CN Normal"/>
          <w:color w:val="FF0000"/>
          <w:sz w:val="22"/>
          <w:lang w:eastAsia="zh-TW"/>
        </w:rPr>
        <w:t>847</w:t>
      </w:r>
      <w:r>
        <w:rPr>
          <w:rFonts w:eastAsia="思源黑体 CN Normal"/>
          <w:color w:val="FF0000"/>
          <w:sz w:val="22"/>
          <w:lang w:eastAsia="zh-TW"/>
        </w:rPr>
        <w:t>年在中國修行時，九年間一直帶著這兩尊佛像隨行。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思源黑体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4330"/>
    <w:rsid w:val="0003433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4527B96-D83A-42BF-975F-D0E5AC62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034330"/>
    <w:pPr>
      <w:widowControl/>
      <w:jc w:val="left"/>
    </w:pPr>
    <w:rPr>
      <w:rFonts w:ascii="Times New Roman" w:eastAsia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2023-11-17T09:09:00Z</dcterms:created>
  <dcterms:modified xsi:type="dcterms:W3CDTF">2023-11-17T09:09:00Z</dcterms:modified>
</cp:coreProperties>
</file>