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4349" w:rsidRDefault="006C4349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 xml:space="preserve">彌陀洞 </w:t>
      </w:r>
    </w:p>
    <w:p w:rsidR="006C4349" w:rsidRDefault="006C4349">
      <w:pPr>
        <w:rPr>
          <w:rFonts w:eastAsia="思源黑体 CN Normal"/>
          <w:b/>
          <w:sz w:val="22"/>
          <w:lang w:eastAsia="zh-TW"/>
        </w:rPr>
      </w:pPr>
      <w:r/>
    </w:p>
    <w:p w:rsidR="006C4349" w:rsidRDefault="006C4349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彌陀洞</w:t>
      </w:r>
      <w:r>
        <w:rPr>
          <w:rFonts w:eastAsia="思源黑体 CN Normal" w:hint="eastAsia"/>
          <w:sz w:val="22"/>
          <w:lang w:eastAsia="zh-TW"/>
        </w:rPr>
        <w:t>坐落於通</w:t>
      </w:r>
      <w:r>
        <w:rPr>
          <w:rFonts w:eastAsia="思源黑体 CN Normal"/>
          <w:sz w:val="22"/>
          <w:lang w:eastAsia="zh-TW"/>
        </w:rPr>
        <w:t>往山寺頂端的路上，是一座久經風化的巨大岩壁。數百年間在大自然雕刻下，歷經風雪侵蝕的岩壁讓人聯想到高</w:t>
      </w:r>
      <w:r>
        <w:rPr>
          <w:rFonts w:eastAsia="思源黑体 CN Normal"/>
          <w:sz w:val="22"/>
          <w:lang w:eastAsia="zh-TW"/>
        </w:rPr>
        <w:t>4.8</w:t>
      </w:r>
      <w:r>
        <w:rPr>
          <w:rFonts w:eastAsia="思源黑体 CN Normal"/>
          <w:sz w:val="22"/>
          <w:lang w:eastAsia="zh-TW"/>
        </w:rPr>
        <w:t>公尺的阿彌陀佛如來像。據說若能看出兩者的相似性，就會得到阿彌陀佛如來的加持。</w:t>
      </w:r>
    </w:p>
    <w:p w:rsidR="006C4349" w:rsidRDefault="006C4349">
      <w:pPr>
        <w:rPr>
          <w:rFonts w:eastAsia="思源黑体 CN Normal"/>
          <w:sz w:val="22"/>
          <w:lang w:eastAsia="zh-TW"/>
        </w:rPr>
      </w:pPr>
    </w:p>
    <w:p w:rsidR="006C4349" w:rsidRDefault="006C4349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TW"/>
        </w:rPr>
        <w:t>彷彿阿彌陀佛如來的岩壁表面刻有諸多牌位，名為「後生車」的木製冥器則倚在底部。後生車刻有死者的法號，上端有一處可旋轉並寫有佛經的祈禱輪，轉動輪子便象徵著為死者誦經。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349"/>
    <w:rsid w:val="00444234"/>
    <w:rsid w:val="006C434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0A7846-BCC2-4B0E-8CC0-906CF059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6C4349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