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8B3" w:rsidRPr="00AD3F94" w:rsidRDefault="009438B3" w:rsidP="009438B3">
      <w:pPr>
        <w:rPr>
          <w:rFonts w:eastAsia="Source Han Sans TW Normal"/>
          <w:b/>
          <w:color w:val="000000" w:themeColor="text1"/>
          <w:sz w:val="22"/>
          <w:lang w:eastAsia="zh-TW"/>
        </w:rPr>
      </w:pPr>
      <w:r>
        <w:rPr>
          <w:b/>
        </w:rPr>
        <w:t>陶器：從日用品到釉陶藝術品（11世紀～16世紀）</w:t>
      </w:r>
    </w:p>
    <w:p w:rsidR="009438B3" w:rsidRPr="00AD3F94" w:rsidRDefault="009438B3" w:rsidP="009438B3">
      <w:pPr>
        <w:rPr>
          <w:rFonts w:eastAsia="Source Han Sans TW Normal"/>
          <w:b/>
          <w:color w:val="000000" w:themeColor="text1"/>
          <w:sz w:val="22"/>
          <w:lang w:eastAsia="zh-TW"/>
        </w:rPr>
      </w:pPr>
      <w:r/>
    </w:p>
    <w:p w:rsidR="009438B3" w:rsidRPr="00AD3F94" w:rsidRDefault="009438B3" w:rsidP="009438B3">
      <w:pPr>
        <w:rPr>
          <w:rFonts w:eastAsia="Source Han Sans TW Normal"/>
          <w:b/>
          <w:color w:val="000000" w:themeColor="text1"/>
          <w:sz w:val="22"/>
          <w:lang w:eastAsia="zh-TW"/>
        </w:rPr>
      </w:pPr>
      <w:r w:rsidRPr="00AD3F94">
        <w:rPr>
          <w:rFonts w:eastAsia="Source Han Sans TW Normal"/>
          <w:b/>
          <w:color w:val="000000" w:themeColor="text1"/>
          <w:sz w:val="22"/>
          <w:lang w:eastAsia="zh-TW"/>
        </w:rPr>
        <w:t>&lt;</w:t>
      </w:r>
      <w:r w:rsidRPr="00AD3F94">
        <w:rPr>
          <w:rFonts w:eastAsia="Source Han Sans TW Normal"/>
          <w:b/>
          <w:color w:val="000000" w:themeColor="text1"/>
          <w:sz w:val="22"/>
          <w:lang w:eastAsia="zh-TW"/>
        </w:rPr>
        <w:t>看板</w:t>
      </w:r>
      <w:r w:rsidRPr="00AD3F94">
        <w:rPr>
          <w:rFonts w:eastAsia="Source Han Sans TW Normal"/>
          <w:b/>
          <w:color w:val="000000" w:themeColor="text1"/>
          <w:sz w:val="22"/>
          <w:lang w:eastAsia="zh-TW"/>
        </w:rPr>
        <w:t>&gt;</w:t>
      </w:r>
    </w:p>
    <w:p w:rsidR="009438B3" w:rsidRPr="00AD3F94" w:rsidRDefault="009438B3" w:rsidP="009438B3">
      <w:pPr>
        <w:ind w:firstLine="440"/>
        <w:rPr>
          <w:rFonts w:eastAsia="Source Han Sans TW Normal"/>
          <w:bCs/>
          <w:color w:val="000000" w:themeColor="text1"/>
          <w:sz w:val="22"/>
          <w:lang w:eastAsia="zh-TW"/>
        </w:rPr>
      </w:pPr>
      <w:r w:rsidRPr="00AD3F94">
        <w:rPr>
          <w:rFonts w:eastAsia="Source Han Sans TW Normal"/>
          <w:bCs/>
          <w:color w:val="000000" w:themeColor="text1"/>
          <w:sz w:val="22"/>
          <w:lang w:eastAsia="zh-TW"/>
        </w:rPr>
        <w:t>11</w:t>
      </w:r>
      <w:r w:rsidRPr="00AD3F94">
        <w:rPr>
          <w:rFonts w:eastAsia="Source Han Sans TW Normal"/>
          <w:bCs/>
          <w:color w:val="000000" w:themeColor="text1"/>
          <w:sz w:val="22"/>
          <w:lang w:eastAsia="zh-TW"/>
        </w:rPr>
        <w:t>世紀晚期，美濃的陶工們放棄高檔「須惠器」，</w:t>
      </w:r>
      <w:r w:rsidRPr="00AD3F94">
        <w:rPr>
          <w:rFonts w:ascii="Source Han Sans TW Normal" w:eastAsia="Source Han Sans TW Normal" w:hAnsi="Source Han Sans TW Normal"/>
          <w:bCs/>
          <w:color w:val="000000" w:themeColor="text1"/>
          <w:sz w:val="22"/>
          <w:lang w:eastAsia="zh-TW"/>
        </w:rPr>
        <w:t>開始</w:t>
      </w:r>
      <w:r w:rsidRPr="00AD3F94">
        <w:rPr>
          <w:rFonts w:ascii="Source Han Sans TW Normal" w:eastAsia="Source Han Sans TW Normal" w:hAnsi="Source Han Sans TW Normal" w:hint="eastAsia"/>
          <w:bCs/>
          <w:color w:val="000000" w:themeColor="text1"/>
          <w:sz w:val="22"/>
          <w:lang w:eastAsia="zh-TW"/>
        </w:rPr>
        <w:t>製作能夠</w:t>
      </w:r>
      <w:r w:rsidRPr="00AD3F94">
        <w:rPr>
          <w:rFonts w:eastAsia="Source Han Sans TW Normal"/>
          <w:bCs/>
          <w:color w:val="000000" w:themeColor="text1"/>
          <w:sz w:val="22"/>
          <w:lang w:eastAsia="zh-TW"/>
        </w:rPr>
        <w:t>大量生產</w:t>
      </w:r>
      <w:r w:rsidRPr="00AD3F94">
        <w:rPr>
          <w:rFonts w:ascii="Source Han Sans TW Normal" w:eastAsia="Source Han Sans TW Normal" w:hAnsi="Source Han Sans TW Normal" w:hint="eastAsia"/>
          <w:bCs/>
          <w:color w:val="000000" w:themeColor="text1"/>
          <w:sz w:val="22"/>
          <w:lang w:eastAsia="zh-TW"/>
        </w:rPr>
        <w:t>的</w:t>
      </w:r>
      <w:r w:rsidRPr="00AD3F94">
        <w:rPr>
          <w:rFonts w:ascii="Source Han Sans TW Normal" w:eastAsia="Source Han Sans TW Normal" w:hAnsi="Source Han Sans TW Normal"/>
          <w:bCs/>
          <w:color w:val="000000" w:themeColor="text1"/>
          <w:sz w:val="22"/>
          <w:lang w:eastAsia="zh-TW"/>
        </w:rPr>
        <w:t>素</w:t>
      </w:r>
      <w:r w:rsidRPr="00AD3F94">
        <w:rPr>
          <w:rFonts w:eastAsia="Source Han Sans TW Normal"/>
          <w:bCs/>
          <w:color w:val="000000" w:themeColor="text1"/>
          <w:sz w:val="22"/>
          <w:lang w:eastAsia="zh-TW"/>
        </w:rPr>
        <w:t>燒碗碟等日用品。這些器具常常成堆地被丟棄在山丘窯爐廢墟附近，因此被稱為「山茶碗」。</w:t>
      </w:r>
    </w:p>
    <w:p w:rsidR="009438B3" w:rsidRPr="00AD3F94" w:rsidRDefault="009438B3" w:rsidP="009438B3">
      <w:pPr>
        <w:ind w:firstLine="440"/>
        <w:rPr>
          <w:rFonts w:eastAsia="Source Han Sans TW Normal"/>
          <w:color w:val="000000" w:themeColor="text1"/>
          <w:sz w:val="22"/>
          <w:lang w:eastAsia="zh-TW"/>
        </w:rPr>
      </w:pPr>
      <w:r w:rsidRPr="00AD3F94">
        <w:rPr>
          <w:rFonts w:eastAsia="Source Han Sans TW Normal"/>
          <w:color w:val="000000" w:themeColor="text1"/>
          <w:sz w:val="22"/>
          <w:lang w:eastAsia="zh-TW"/>
        </w:rPr>
        <w:t>山茶碗不上釉，不必像施釉陶器一樣需一件件分開燒製，可以疊起來批量燒製，只在</w:t>
      </w:r>
      <w:r w:rsidRPr="00AD3F94">
        <w:rPr>
          <w:rFonts w:ascii="Source Han Sans TW Normal" w:eastAsia="Source Han Sans TW Normal" w:hAnsi="Source Han Sans TW Normal" w:hint="eastAsia"/>
          <w:color w:val="000000" w:themeColor="text1"/>
          <w:sz w:val="22"/>
          <w:lang w:eastAsia="zh-TW"/>
        </w:rPr>
        <w:t>碗</w:t>
      </w:r>
      <w:r w:rsidRPr="00AD3F94">
        <w:rPr>
          <w:rFonts w:ascii="Source Han Sans TW Normal" w:eastAsia="Source Han Sans TW Normal" w:hAnsi="Source Han Sans TW Normal"/>
          <w:color w:val="000000" w:themeColor="text1"/>
          <w:sz w:val="22"/>
          <w:lang w:eastAsia="zh-TW"/>
        </w:rPr>
        <w:t>胚之</w:t>
      </w:r>
      <w:r w:rsidRPr="00AD3F94">
        <w:rPr>
          <w:rFonts w:eastAsia="Source Han Sans TW Normal"/>
          <w:color w:val="000000" w:themeColor="text1"/>
          <w:sz w:val="22"/>
          <w:lang w:eastAsia="zh-TW"/>
        </w:rPr>
        <w:t>間用穀糠隔開，因此碗底常有明顯痕跡。但如下所示，這樣仍難免發生沾黏。美濃及周邊地區的山茶碗生產歷史持續了約</w:t>
      </w:r>
      <w:r w:rsidRPr="00AD3F94">
        <w:rPr>
          <w:rFonts w:eastAsia="Source Han Sans TW Normal"/>
          <w:color w:val="000000" w:themeColor="text1"/>
          <w:sz w:val="22"/>
          <w:lang w:eastAsia="zh-TW"/>
        </w:rPr>
        <w:t>400</w:t>
      </w:r>
      <w:r w:rsidRPr="00AD3F94">
        <w:rPr>
          <w:rFonts w:eastAsia="Source Han Sans TW Normal"/>
          <w:color w:val="000000" w:themeColor="text1"/>
          <w:sz w:val="22"/>
          <w:lang w:eastAsia="zh-TW"/>
        </w:rPr>
        <w:t>年。</w:t>
      </w:r>
    </w:p>
    <w:p w:rsidR="009438B3" w:rsidRPr="00AD3F94" w:rsidRDefault="009438B3" w:rsidP="009438B3">
      <w:pPr>
        <w:ind w:firstLine="440"/>
        <w:rPr>
          <w:rFonts w:eastAsia="Source Han Sans TW Normal"/>
          <w:color w:val="000000" w:themeColor="text1"/>
          <w:sz w:val="22"/>
          <w:lang w:eastAsia="zh-TW"/>
        </w:rPr>
      </w:pPr>
      <w:r w:rsidRPr="00AD3F94">
        <w:rPr>
          <w:rFonts w:eastAsia="Source Han Sans TW Normal"/>
          <w:color w:val="000000" w:themeColor="text1"/>
          <w:sz w:val="22"/>
          <w:lang w:eastAsia="zh-TW"/>
        </w:rPr>
        <w:t>同期，附近的瀨戶地區出現了一種模仿中國釉面陶器的獨特樣式，稱「古瀨戶」</w:t>
      </w:r>
      <w:r w:rsidRPr="00AD3F94">
        <w:rPr>
          <w:rFonts w:eastAsia="Source Han Sans TW Normal" w:hint="eastAsia"/>
          <w:color w:val="000000" w:themeColor="text1"/>
          <w:sz w:val="22"/>
          <w:lang w:eastAsia="zh-TW"/>
        </w:rPr>
        <w:t>。</w:t>
      </w:r>
      <w:r w:rsidRPr="00AD3F94">
        <w:rPr>
          <w:rFonts w:eastAsia="Source Han Sans TW Normal"/>
          <w:color w:val="000000" w:themeColor="text1"/>
          <w:sz w:val="22"/>
          <w:lang w:eastAsia="zh-TW"/>
        </w:rPr>
        <w:t>明朝海禁期間，古瀨戶替代了一件難求的中國高級陶瓷，風行全日本。瀨戶的陶工開始使用紅褐鐵釉料在濕胚上印製或在半乾胚上刻畫圖紋後送入窯爐燒製，製作出帶有紋飾的陶器。</w:t>
      </w:r>
      <w:r w:rsidRPr="00AD3F94">
        <w:rPr>
          <w:rFonts w:ascii="Source Han Sans TW Normal" w:eastAsia="Source Han Sans TW Normal" w:hAnsi="Source Han Sans TW Normal" w:hint="eastAsia"/>
          <w:color w:val="000000" w:themeColor="text1"/>
          <w:sz w:val="22"/>
          <w:lang w:eastAsia="zh-TW"/>
        </w:rPr>
        <w:t>大約</w:t>
      </w:r>
      <w:r w:rsidRPr="00AD3F94">
        <w:rPr>
          <w:rFonts w:eastAsia="Source Han Sans TW Normal"/>
          <w:color w:val="000000" w:themeColor="text1"/>
          <w:sz w:val="22"/>
          <w:lang w:eastAsia="zh-TW"/>
        </w:rPr>
        <w:t>15</w:t>
      </w:r>
      <w:r w:rsidRPr="00AD3F94">
        <w:rPr>
          <w:rFonts w:eastAsia="Source Han Sans TW Normal"/>
          <w:color w:val="000000" w:themeColor="text1"/>
          <w:sz w:val="22"/>
          <w:lang w:eastAsia="zh-TW"/>
        </w:rPr>
        <w:t>世紀，一名瀨戶陶工在美濃附近製陶</w:t>
      </w:r>
      <w:r w:rsidRPr="00AD3F94">
        <w:rPr>
          <w:rFonts w:ascii="SimSun" w:eastAsia="SimSun" w:hAnsi="SimSun" w:hint="eastAsia"/>
          <w:color w:val="000000" w:themeColor="text1"/>
          <w:sz w:val="22"/>
          <w:lang w:eastAsia="zh-TW"/>
        </w:rPr>
        <w:t>，</w:t>
      </w:r>
      <w:r w:rsidRPr="00AD3F94">
        <w:rPr>
          <w:rFonts w:ascii="Source Han Sans TW Normal" w:eastAsia="Source Han Sans TW Normal" w:hAnsi="Source Han Sans TW Normal" w:hint="eastAsia"/>
          <w:color w:val="000000" w:themeColor="text1"/>
          <w:sz w:val="22"/>
          <w:lang w:eastAsia="zh-TW"/>
        </w:rPr>
        <w:t>因此</w:t>
      </w:r>
      <w:r w:rsidRPr="00AD3F94">
        <w:rPr>
          <w:rFonts w:ascii="Source Han Sans TW Normal" w:eastAsia="Source Han Sans TW Normal" w:hAnsi="Source Han Sans TW Normal"/>
          <w:color w:val="000000" w:themeColor="text1"/>
          <w:sz w:val="22"/>
          <w:lang w:eastAsia="zh-TW"/>
        </w:rPr>
        <w:t>將</w:t>
      </w:r>
      <w:r w:rsidRPr="00AD3F94">
        <w:rPr>
          <w:rFonts w:eastAsia="Source Han Sans TW Normal"/>
          <w:color w:val="000000" w:themeColor="text1"/>
          <w:sz w:val="22"/>
          <w:lang w:eastAsia="zh-TW"/>
        </w:rPr>
        <w:t>相關工藝傳入美濃。</w:t>
      </w:r>
    </w:p>
    <w:p w:rsidR="009438B3" w:rsidRPr="00AD3F94" w:rsidRDefault="009438B3" w:rsidP="009438B3">
      <w:pPr>
        <w:pBdr>
          <w:top w:val="nil"/>
          <w:left w:val="nil"/>
          <w:bottom w:val="nil"/>
          <w:right w:val="nil"/>
          <w:between w:val="nil"/>
        </w:pBdr>
        <w:adjustRightInd w:val="0"/>
        <w:snapToGrid w:val="0"/>
        <w:spacing w:line="240" w:lineRule="atLeast"/>
        <w:rPr>
          <w:rFonts w:eastAsia="Source Han Sans TW Normal"/>
          <w:bCs/>
          <w:color w:val="000000" w:themeColor="text1"/>
          <w:sz w:val="22"/>
          <w:lang w:eastAsia="zh-TW"/>
        </w:rPr>
      </w:pPr>
    </w:p>
    <w:p w:rsidR="009438B3" w:rsidRPr="00AD3F94" w:rsidRDefault="009438B3" w:rsidP="009438B3">
      <w:pPr>
        <w:rPr>
          <w:rFonts w:eastAsia="Source Han Sans TW Normal"/>
          <w:b/>
          <w:color w:val="000000" w:themeColor="text1"/>
          <w:sz w:val="22"/>
          <w:lang w:eastAsia="zh-TW"/>
        </w:rPr>
      </w:pPr>
      <w:r w:rsidRPr="00AD3F94">
        <w:rPr>
          <w:rFonts w:eastAsia="Source Han Sans TW Normal"/>
          <w:b/>
          <w:color w:val="000000" w:themeColor="text1"/>
          <w:sz w:val="22"/>
          <w:lang w:eastAsia="zh-TW"/>
        </w:rPr>
        <w:t>&lt;</w:t>
      </w:r>
      <w:r w:rsidRPr="00AD3F94">
        <w:rPr>
          <w:rFonts w:eastAsia="Source Han Sans TW Normal"/>
          <w:b/>
          <w:color w:val="000000" w:themeColor="text1"/>
          <w:sz w:val="22"/>
          <w:lang w:eastAsia="zh-TW"/>
        </w:rPr>
        <w:t>手冊</w:t>
      </w:r>
      <w:r w:rsidRPr="00AD3F94">
        <w:rPr>
          <w:rFonts w:eastAsia="Source Han Sans TW Normal"/>
          <w:b/>
          <w:color w:val="000000" w:themeColor="text1"/>
          <w:sz w:val="22"/>
          <w:lang w:eastAsia="zh-TW"/>
        </w:rPr>
        <w:t>&gt;</w:t>
      </w:r>
    </w:p>
    <w:p w:rsidR="009438B3" w:rsidRPr="00AD3F94" w:rsidRDefault="009438B3" w:rsidP="009438B3">
      <w:pPr>
        <w:ind w:firstLine="440"/>
        <w:rPr>
          <w:rFonts w:eastAsia="Source Han Sans TW Normal"/>
          <w:bCs/>
          <w:color w:val="000000" w:themeColor="text1"/>
          <w:sz w:val="22"/>
          <w:lang w:eastAsia="zh-TW"/>
        </w:rPr>
      </w:pPr>
      <w:r w:rsidRPr="00AD3F94">
        <w:rPr>
          <w:rFonts w:eastAsia="Source Han Sans TW Normal"/>
          <w:bCs/>
          <w:color w:val="000000" w:themeColor="text1"/>
          <w:sz w:val="22"/>
          <w:lang w:eastAsia="zh-TW"/>
        </w:rPr>
        <w:t>11</w:t>
      </w:r>
      <w:r w:rsidRPr="00AD3F94">
        <w:rPr>
          <w:rFonts w:eastAsia="Source Han Sans TW Normal"/>
          <w:bCs/>
          <w:color w:val="000000" w:themeColor="text1"/>
          <w:sz w:val="22"/>
          <w:lang w:eastAsia="zh-TW"/>
        </w:rPr>
        <w:t>世紀晚期，美濃的陶工們放棄了高檔「須惠器」，</w:t>
      </w:r>
      <w:r w:rsidRPr="00AD3F94">
        <w:rPr>
          <w:rFonts w:ascii="Source Han Sans TW Normal" w:eastAsia="Source Han Sans TW Normal" w:hAnsi="Source Han Sans TW Normal"/>
          <w:bCs/>
          <w:color w:val="000000" w:themeColor="text1"/>
          <w:sz w:val="22"/>
          <w:lang w:eastAsia="zh-TW"/>
        </w:rPr>
        <w:t>開始</w:t>
      </w:r>
      <w:r w:rsidRPr="00AD3F94">
        <w:rPr>
          <w:rFonts w:ascii="Source Han Sans TW Normal" w:eastAsia="Source Han Sans TW Normal" w:hAnsi="Source Han Sans TW Normal" w:hint="eastAsia"/>
          <w:bCs/>
          <w:color w:val="000000" w:themeColor="text1"/>
          <w:sz w:val="22"/>
          <w:lang w:eastAsia="zh-TW"/>
        </w:rPr>
        <w:t>製作能夠</w:t>
      </w:r>
      <w:r w:rsidRPr="00AD3F94">
        <w:rPr>
          <w:rFonts w:ascii="Source Han Sans TW Normal" w:eastAsia="Source Han Sans TW Normal" w:hAnsi="Source Han Sans TW Normal"/>
          <w:bCs/>
          <w:color w:val="000000" w:themeColor="text1"/>
          <w:sz w:val="22"/>
          <w:lang w:eastAsia="zh-TW"/>
        </w:rPr>
        <w:t>大量生產的素燒碗碟等質樸</w:t>
      </w:r>
      <w:r w:rsidRPr="00AD3F94">
        <w:rPr>
          <w:rFonts w:ascii="Source Han Sans TW Normal" w:eastAsia="Source Han Sans TW Normal" w:hAnsi="Source Han Sans TW Normal" w:hint="eastAsia"/>
          <w:bCs/>
          <w:color w:val="000000" w:themeColor="text1"/>
          <w:sz w:val="22"/>
          <w:lang w:eastAsia="zh-TW"/>
        </w:rPr>
        <w:t>的</w:t>
      </w:r>
      <w:r w:rsidRPr="00AD3F94">
        <w:rPr>
          <w:rFonts w:ascii="Source Han Sans TW Normal" w:eastAsia="Source Han Sans TW Normal" w:hAnsi="Source Han Sans TW Normal"/>
          <w:bCs/>
          <w:color w:val="000000" w:themeColor="text1"/>
          <w:sz w:val="22"/>
          <w:lang w:eastAsia="zh-TW"/>
        </w:rPr>
        <w:t>日用</w:t>
      </w:r>
      <w:r w:rsidRPr="00AD3F94">
        <w:rPr>
          <w:rFonts w:eastAsia="Source Han Sans TW Normal"/>
          <w:bCs/>
          <w:color w:val="000000" w:themeColor="text1"/>
          <w:sz w:val="22"/>
          <w:lang w:eastAsia="zh-TW"/>
        </w:rPr>
        <w:t>器具。這些日用品常常成堆地被丟棄在山丘窯爐廢墟附近，因此被稱為「山茶碗」。</w:t>
      </w:r>
    </w:p>
    <w:p w:rsidR="009438B3" w:rsidRPr="00AD3F94" w:rsidRDefault="009438B3" w:rsidP="009438B3">
      <w:pPr>
        <w:ind w:firstLine="440"/>
        <w:rPr>
          <w:rFonts w:eastAsia="Source Han Sans TW Normal"/>
          <w:color w:val="000000" w:themeColor="text1"/>
          <w:sz w:val="22"/>
          <w:lang w:eastAsia="zh-TW"/>
        </w:rPr>
      </w:pPr>
      <w:r w:rsidRPr="00AD3F94">
        <w:rPr>
          <w:rFonts w:eastAsia="Source Han Sans TW Normal"/>
          <w:color w:val="000000" w:themeColor="text1"/>
          <w:sz w:val="22"/>
          <w:lang w:eastAsia="zh-TW"/>
        </w:rPr>
        <w:t>陶器一旦上了釉，燒製的時候就必須一個個完全分開，以免發生熔合沾黏。而無釉的山茶碗則可以疊起來批量燒製，只需要用穀糠隔開碗胚即可，但也因此會在山茶碗底留下清晰可見的痕跡。不過，這種方法並非每</w:t>
      </w:r>
      <w:r w:rsidRPr="00AD3F94">
        <w:rPr>
          <w:rFonts w:ascii="Source Han Sans TW Normal" w:eastAsia="Source Han Sans TW Normal" w:hAnsi="Source Han Sans TW Normal"/>
          <w:color w:val="000000" w:themeColor="text1"/>
          <w:sz w:val="22"/>
          <w:lang w:eastAsia="zh-TW"/>
        </w:rPr>
        <w:t>次</w:t>
      </w:r>
      <w:r w:rsidRPr="00AD3F94">
        <w:rPr>
          <w:rFonts w:ascii="Source Han Sans TW Normal" w:eastAsia="Source Han Sans TW Normal" w:hAnsi="Source Han Sans TW Normal" w:hint="eastAsia"/>
          <w:color w:val="000000" w:themeColor="text1"/>
          <w:sz w:val="22"/>
          <w:lang w:eastAsia="zh-TW"/>
        </w:rPr>
        <w:t>都能成功</w:t>
      </w:r>
      <w:r w:rsidRPr="00AD3F94">
        <w:rPr>
          <w:rFonts w:eastAsia="Source Han Sans TW Normal"/>
          <w:color w:val="000000" w:themeColor="text1"/>
          <w:sz w:val="22"/>
          <w:lang w:eastAsia="zh-TW"/>
        </w:rPr>
        <w:t>，在古窯的發掘中，常常能見到幾個山茶碗黏在一起的殘片。山茶碗的生產在美濃及周邊地區持續了大約</w:t>
      </w:r>
      <w:r w:rsidRPr="00AD3F94">
        <w:rPr>
          <w:rFonts w:eastAsia="Source Han Sans TW Normal"/>
          <w:color w:val="000000" w:themeColor="text1"/>
          <w:sz w:val="22"/>
          <w:lang w:eastAsia="zh-TW"/>
        </w:rPr>
        <w:t>400</w:t>
      </w:r>
      <w:r w:rsidRPr="00AD3F94">
        <w:rPr>
          <w:rFonts w:eastAsia="Source Han Sans TW Normal"/>
          <w:color w:val="000000" w:themeColor="text1"/>
          <w:sz w:val="22"/>
          <w:lang w:eastAsia="zh-TW"/>
        </w:rPr>
        <w:t>年。</w:t>
      </w:r>
    </w:p>
    <w:p w:rsidR="009438B3" w:rsidRPr="00AD3F94" w:rsidRDefault="009438B3" w:rsidP="009438B3">
      <w:pPr>
        <w:ind w:firstLine="440"/>
        <w:rPr>
          <w:rFonts w:eastAsia="Source Han Sans TW Normal"/>
          <w:color w:val="000000" w:themeColor="text1"/>
          <w:sz w:val="22"/>
          <w:lang w:eastAsia="zh-TW"/>
        </w:rPr>
      </w:pPr>
      <w:r w:rsidRPr="00AD3F94">
        <w:rPr>
          <w:rFonts w:eastAsia="Source Han Sans TW Normal"/>
          <w:color w:val="000000" w:themeColor="text1"/>
          <w:sz w:val="22"/>
          <w:lang w:eastAsia="zh-TW"/>
        </w:rPr>
        <w:t>同一時期，在相距不遠的瀨戶地區出現了一種獨特的陶器樣式。這些陶器模仿中國的釉面陶，被稱為「古瀨戶」。明朝實施海禁期間，中國陶瓷在日本一件難求，古瀨戶便成為了中國高級陶瓷器的替代品，風行全日本。瀨戶的陶工慢慢開始使用紅褐色鐵質釉料製作紋飾的工藝。工匠先用壓模將圖案印在依然潮濕的泥胚上，或是在半乾的泥胚上刻畫出圖案紋樣</w:t>
      </w:r>
      <w:r w:rsidRPr="00AD3F94">
        <w:rPr>
          <w:rFonts w:eastAsia="Source Han Sans TW Normal" w:hint="eastAsia"/>
          <w:color w:val="000000" w:themeColor="text1"/>
          <w:sz w:val="22"/>
          <w:lang w:eastAsia="zh-TW"/>
        </w:rPr>
        <w:t>後上完釉</w:t>
      </w:r>
      <w:r w:rsidRPr="00AD3F94">
        <w:rPr>
          <w:rFonts w:eastAsia="Source Han Sans TW Normal"/>
          <w:color w:val="000000" w:themeColor="text1"/>
          <w:sz w:val="22"/>
          <w:lang w:eastAsia="zh-TW"/>
        </w:rPr>
        <w:t>，</w:t>
      </w:r>
      <w:r w:rsidRPr="00AD3F94">
        <w:rPr>
          <w:rFonts w:eastAsia="Source Han Sans TW Normal" w:hint="eastAsia"/>
          <w:color w:val="000000" w:themeColor="text1"/>
          <w:sz w:val="22"/>
          <w:lang w:eastAsia="zh-TW"/>
        </w:rPr>
        <w:t>再</w:t>
      </w:r>
      <w:r w:rsidRPr="00AD3F94">
        <w:rPr>
          <w:rFonts w:eastAsia="Source Han Sans TW Normal"/>
          <w:color w:val="000000" w:themeColor="text1"/>
          <w:sz w:val="22"/>
          <w:lang w:eastAsia="zh-TW"/>
        </w:rPr>
        <w:t>將陶胚送入窯爐燒製。大約在</w:t>
      </w:r>
      <w:r w:rsidRPr="00AD3F94">
        <w:rPr>
          <w:rFonts w:eastAsia="Source Han Sans TW Normal"/>
          <w:color w:val="000000" w:themeColor="text1"/>
          <w:sz w:val="22"/>
          <w:lang w:eastAsia="zh-TW"/>
        </w:rPr>
        <w:t>15</w:t>
      </w:r>
      <w:r w:rsidRPr="00AD3F94">
        <w:rPr>
          <w:rFonts w:eastAsia="Source Han Sans TW Normal"/>
          <w:color w:val="000000" w:themeColor="text1"/>
          <w:sz w:val="22"/>
          <w:lang w:eastAsia="zh-TW"/>
        </w:rPr>
        <w:t>世紀，一名瀨戶陶工來到美濃附近製陶，這套燒製工藝就此傳播到當地其他陶窯。</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8B3"/>
    <w:rsid w:val="00444234"/>
    <w:rsid w:val="009438B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3D2C79-734B-4D28-9838-81263B9F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2023-11-17T09:01:00Z</dcterms:created>
  <dcterms:modified xsi:type="dcterms:W3CDTF">2023-11-17T09:01:00Z</dcterms:modified>
</cp:coreProperties>
</file>