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555" w:rsidRPr="00A7786F" w:rsidRDefault="00E06555" w:rsidP="00E06555">
      <w:pPr>
        <w:rPr>
          <w:rFonts w:ascii="Times New Roman" w:eastAsia="思源黑体 CN Normal" w:hAnsi="Times New Roman" w:cs="Times New Roman"/>
          <w:sz w:val="22"/>
          <w:lang w:eastAsia="zh-CN"/>
        </w:rPr>
      </w:pPr>
      <w:r>
        <w:rPr>
          <w:b/>
        </w:rPr>
        <w:t>瑞凤殿</w:t>
      </w:r>
    </w:p>
    <w:p w:rsidR="00E06555" w:rsidRPr="00A7786F" w:rsidRDefault="00E06555" w:rsidP="00E06555">
      <w:pPr>
        <w:rPr>
          <w:rFonts w:ascii="Times New Roman" w:eastAsia="思源黑体 CN Normal" w:hAnsi="Times New Roman" w:cs="Times New Roman"/>
          <w:sz w:val="22"/>
          <w:lang w:eastAsia="zh-CN"/>
        </w:rPr>
      </w:pPr>
      <w:r/>
    </w:p>
    <w:p w:rsidR="00E06555" w:rsidRPr="00A7786F" w:rsidRDefault="00E06555" w:rsidP="00E06555">
      <w:pPr>
        <w:rPr>
          <w:rFonts w:ascii="Times New Roman" w:eastAsia="思源黑体 CN Normal" w:hAnsi="Times New Roman" w:cs="Times New Roman"/>
          <w:sz w:val="22"/>
          <w:lang w:eastAsia="zh-CN"/>
        </w:rPr>
      </w:pPr>
      <w:r w:rsidRPr="00A7786F">
        <w:rPr>
          <w:rFonts w:ascii="Times New Roman" w:eastAsia="思源黑体 CN Normal" w:hAnsi="Times New Roman" w:cs="Times New Roman"/>
          <w:sz w:val="22"/>
          <w:lang w:eastAsia="zh-CN"/>
        </w:rPr>
        <w:t>瑞凤殿是伊达政宗最后安息之地，位于静谧的山腰处。拾阶而上，沿途可看到阳光透过古老的雪松林，散发出一道道光辉。瑞凤殿陵墓群规模庞大，包括伊达家族众多成员的陵墓。奢华的陵墓均饰有华美的雕刻，用以表达对仙台藩祖政宗</w:t>
      </w:r>
      <w:r w:rsidRPr="00A7786F">
        <w:rPr>
          <w:rFonts w:ascii="Times New Roman" w:eastAsia="思源黑体 CN Normal" w:hAnsi="Times New Roman" w:cs="Times New Roman"/>
          <w:sz w:val="22"/>
          <w:lang w:eastAsia="zh-CN"/>
        </w:rPr>
        <w:t xml:space="preserve"> (1567–1636) </w:t>
      </w:r>
      <w:r w:rsidRPr="00A7786F">
        <w:rPr>
          <w:rFonts w:ascii="Times New Roman" w:eastAsia="思源黑体 CN Normal" w:hAnsi="Times New Roman" w:cs="Times New Roman"/>
          <w:sz w:val="22"/>
          <w:lang w:eastAsia="zh-CN"/>
        </w:rPr>
        <w:t>及其继任者忠宗</w:t>
      </w:r>
      <w:r w:rsidRPr="00A7786F">
        <w:rPr>
          <w:rFonts w:ascii="Times New Roman" w:eastAsia="思源黑体 CN Normal" w:hAnsi="Times New Roman" w:cs="Times New Roman"/>
          <w:sz w:val="22"/>
          <w:lang w:eastAsia="zh-CN"/>
        </w:rPr>
        <w:t xml:space="preserve"> (1599–1658) </w:t>
      </w:r>
      <w:r w:rsidRPr="00A7786F">
        <w:rPr>
          <w:rFonts w:ascii="Times New Roman" w:eastAsia="思源黑体 CN Normal" w:hAnsi="Times New Roman" w:cs="Times New Roman"/>
          <w:sz w:val="22"/>
          <w:lang w:eastAsia="zh-CN"/>
        </w:rPr>
        <w:t>和纲宗</w:t>
      </w:r>
      <w:r w:rsidRPr="00A7786F">
        <w:rPr>
          <w:rFonts w:ascii="Times New Roman" w:eastAsia="思源黑体 CN Normal" w:hAnsi="Times New Roman" w:cs="Times New Roman"/>
          <w:sz w:val="22"/>
          <w:lang w:eastAsia="zh-CN"/>
        </w:rPr>
        <w:t xml:space="preserve"> (1640–1711) </w:t>
      </w:r>
      <w:r w:rsidRPr="00A7786F">
        <w:rPr>
          <w:rFonts w:ascii="Times New Roman" w:eastAsia="思源黑体 CN Normal" w:hAnsi="Times New Roman" w:cs="Times New Roman"/>
          <w:sz w:val="22"/>
          <w:lang w:eastAsia="zh-CN"/>
        </w:rPr>
        <w:t>的崇敬之情。灵地内设有几座纪念碑和一座博物馆，博物馆内展有剑和头盔等出土的陪葬品。</w:t>
      </w:r>
    </w:p>
    <w:p w:rsidR="00E06555" w:rsidRPr="00A7786F" w:rsidRDefault="00E06555" w:rsidP="00E06555">
      <w:pPr>
        <w:rPr>
          <w:rFonts w:ascii="Times New Roman" w:eastAsia="思源黑体 CN Normal" w:hAnsi="Times New Roman" w:cs="Times New Roman"/>
          <w:sz w:val="22"/>
          <w:lang w:eastAsia="zh-CN"/>
        </w:rPr>
      </w:pPr>
    </w:p>
    <w:p w:rsidR="00E06555" w:rsidRPr="00A7786F" w:rsidRDefault="00E06555" w:rsidP="00E06555">
      <w:pPr>
        <w:rPr>
          <w:rFonts w:ascii="Times New Roman" w:eastAsia="思源黑体 CN Normal" w:hAnsi="Times New Roman" w:cs="Times New Roman"/>
          <w:sz w:val="22"/>
          <w:lang w:eastAsia="zh-CN"/>
        </w:rPr>
      </w:pPr>
      <w:r w:rsidRPr="00A7786F">
        <w:rPr>
          <w:rFonts w:ascii="Times New Roman" w:eastAsia="思源黑体 CN Normal" w:hAnsi="Times New Roman" w:cs="Times New Roman"/>
          <w:sz w:val="22"/>
          <w:lang w:eastAsia="zh-CN"/>
        </w:rPr>
        <w:t>瑞凤殿陵墓</w:t>
      </w:r>
    </w:p>
    <w:p w:rsidR="00E06555" w:rsidRPr="00A7786F" w:rsidRDefault="00E06555" w:rsidP="00E06555">
      <w:pPr>
        <w:rPr>
          <w:rFonts w:ascii="Times New Roman" w:eastAsia="思源黑体 CN Normal" w:hAnsi="Times New Roman" w:cs="Times New Roman"/>
          <w:sz w:val="22"/>
          <w:lang w:eastAsia="zh-CN"/>
        </w:rPr>
      </w:pPr>
      <w:r w:rsidRPr="00A7786F">
        <w:rPr>
          <w:rFonts w:ascii="Times New Roman" w:eastAsia="思源黑体 CN Normal" w:hAnsi="Times New Roman" w:cs="Times New Roman"/>
          <w:sz w:val="22"/>
          <w:lang w:eastAsia="zh-CN"/>
        </w:rPr>
        <w:t>进入瑞凤殿陵墓群后，游客会来到一扇有屋檐的大门前。这道黑色大门紧闭，上面饰有镀金的伊达家族徽章。此门为涅槃门，是政宗陵墓的主入口，代表大彻大悟，以及灵魂从此世界去往彼世界。人字形屋檐和大门之间的区域精雕细刻，饰有花朵和祥瑞之兽（如麒麟）的图案。</w:t>
      </w:r>
      <w:r w:rsidRPr="00A7786F">
        <w:rPr>
          <w:rFonts w:ascii="Times New Roman" w:eastAsia="思源黑体 CN Normal" w:hAnsi="Times New Roman" w:cs="Times New Roman"/>
          <w:sz w:val="22"/>
          <w:lang w:eastAsia="zh-CN"/>
        </w:rPr>
        <w:t xml:space="preserve"> </w:t>
      </w:r>
    </w:p>
    <w:p w:rsidR="00E06555" w:rsidRPr="00A7786F" w:rsidRDefault="00E06555" w:rsidP="00E06555">
      <w:pPr>
        <w:rPr>
          <w:rFonts w:ascii="Times New Roman" w:eastAsia="思源黑体 CN Normal" w:hAnsi="Times New Roman" w:cs="Times New Roman"/>
          <w:sz w:val="22"/>
          <w:lang w:eastAsia="zh-CN"/>
        </w:rPr>
      </w:pPr>
    </w:p>
    <w:p w:rsidR="00E06555" w:rsidRPr="00A7786F" w:rsidRDefault="00E06555" w:rsidP="00E06555">
      <w:pPr>
        <w:rPr>
          <w:rFonts w:ascii="Times New Roman" w:eastAsia="思源黑体 CN Normal" w:hAnsi="Times New Roman" w:cs="Times New Roman"/>
          <w:sz w:val="22"/>
          <w:lang w:eastAsia="zh-CN"/>
        </w:rPr>
      </w:pPr>
      <w:r w:rsidRPr="00A7786F">
        <w:rPr>
          <w:rFonts w:ascii="Times New Roman" w:eastAsia="思源黑体 CN Normal" w:hAnsi="Times New Roman" w:cs="Times New Roman"/>
          <w:sz w:val="22"/>
          <w:lang w:eastAsia="zh-CN"/>
        </w:rPr>
        <w:t>门后的陡峭台阶两侧设有石灯笼，由此可前往通向中庭的拜殿门。穿过中庭，经过最后一道门，便可抵达墨黑色的陵墓前。陵墓中央的两扇门上饰有华美的镀金层，屋檐下则有栩栩如生的雕刻。每扇门上都饰有镀金的图案，即由竹子环绕的两只麻雀，此图案是伊达家徽中最具标志性的图案之一。陵墓内设有一尊政宗的木制雕像，在一些如政宗忌日（</w:t>
      </w:r>
      <w:r w:rsidRPr="00A7786F">
        <w:rPr>
          <w:rFonts w:ascii="Times New Roman" w:eastAsia="思源黑体 CN Normal" w:hAnsi="Times New Roman" w:cs="Times New Roman"/>
          <w:sz w:val="22"/>
          <w:lang w:eastAsia="zh-CN"/>
        </w:rPr>
        <w:t>5</w:t>
      </w:r>
      <w:r w:rsidRPr="00A7786F">
        <w:rPr>
          <w:rFonts w:ascii="Times New Roman" w:eastAsia="思源黑体 CN Normal" w:hAnsi="Times New Roman" w:cs="Times New Roman"/>
          <w:sz w:val="22"/>
          <w:lang w:eastAsia="zh-CN"/>
        </w:rPr>
        <w:t>月</w:t>
      </w:r>
      <w:r w:rsidRPr="00A7786F">
        <w:rPr>
          <w:rFonts w:ascii="Times New Roman" w:eastAsia="思源黑体 CN Normal" w:hAnsi="Times New Roman" w:cs="Times New Roman"/>
          <w:sz w:val="22"/>
          <w:lang w:eastAsia="zh-CN"/>
        </w:rPr>
        <w:t>24</w:t>
      </w:r>
      <w:r w:rsidRPr="00A7786F">
        <w:rPr>
          <w:rFonts w:ascii="Times New Roman" w:eastAsia="思源黑体 CN Normal" w:hAnsi="Times New Roman" w:cs="Times New Roman"/>
          <w:sz w:val="22"/>
          <w:lang w:eastAsia="zh-CN"/>
        </w:rPr>
        <w:t>日）等的特殊场合，两扇大门会全部打开，露出雕像。</w:t>
      </w:r>
    </w:p>
    <w:p w:rsidR="00E06555" w:rsidRPr="00A7786F" w:rsidRDefault="00E06555" w:rsidP="00E06555">
      <w:pPr>
        <w:rPr>
          <w:rFonts w:ascii="Times New Roman" w:eastAsia="思源黑体 CN Normal" w:hAnsi="Times New Roman" w:cs="Times New Roman"/>
          <w:sz w:val="22"/>
          <w:lang w:eastAsia="zh-CN"/>
        </w:rPr>
      </w:pPr>
    </w:p>
    <w:p w:rsidR="00E06555" w:rsidRPr="00A7786F" w:rsidRDefault="00E06555" w:rsidP="00E06555">
      <w:pPr>
        <w:rPr>
          <w:rFonts w:ascii="Times New Roman" w:eastAsia="思源黑体 CN Normal" w:hAnsi="Times New Roman" w:cs="Times New Roman"/>
          <w:sz w:val="22"/>
          <w:lang w:eastAsia="zh-CN"/>
        </w:rPr>
      </w:pPr>
      <w:r w:rsidRPr="00A7786F">
        <w:rPr>
          <w:rFonts w:ascii="Times New Roman" w:eastAsia="思源黑体 CN Normal" w:hAnsi="Times New Roman" w:cs="Times New Roman"/>
          <w:sz w:val="22"/>
          <w:lang w:eastAsia="zh-CN"/>
        </w:rPr>
        <w:t>1636</w:t>
      </w:r>
      <w:r w:rsidRPr="00A7786F">
        <w:rPr>
          <w:rFonts w:ascii="Times New Roman" w:eastAsia="思源黑体 CN Normal" w:hAnsi="Times New Roman" w:cs="Times New Roman"/>
          <w:sz w:val="22"/>
          <w:lang w:eastAsia="zh-CN"/>
        </w:rPr>
        <w:t>年，伊达政宗在首都去世，享年</w:t>
      </w:r>
      <w:r w:rsidRPr="00A7786F">
        <w:rPr>
          <w:rFonts w:ascii="Times New Roman" w:eastAsia="思源黑体 CN Normal" w:hAnsi="Times New Roman" w:cs="Times New Roman"/>
          <w:sz w:val="22"/>
          <w:lang w:eastAsia="zh-CN"/>
        </w:rPr>
        <w:t>70</w:t>
      </w:r>
      <w:r w:rsidRPr="00A7786F">
        <w:rPr>
          <w:rFonts w:ascii="Times New Roman" w:eastAsia="思源黑体 CN Normal" w:hAnsi="Times New Roman" w:cs="Times New Roman"/>
          <w:sz w:val="22"/>
          <w:lang w:eastAsia="zh-CN"/>
        </w:rPr>
        <w:t>岁。人们用轿子将他的遗体从江户（如今的东京）抬回仙台，安放在现在的陵墓地址。原来的陵墓在第二次世界大战期间遭到损毁，现在的瑞凤殿是在原址的基础上重建的。在重建工作的早期阶段，人们在考古挖掘期间发现了政宗的遗骨和众多陪葬品。政宗的陪葬品在仙台市博物馆展出，而仙台藩的第二任和第三任藩主忠宗和纲宗的陪葬品则陈列于瑞凤殿博物馆中。</w:t>
      </w:r>
    </w:p>
    <w:p w:rsidR="00E06555" w:rsidRPr="00A7786F" w:rsidRDefault="00E06555" w:rsidP="00E06555">
      <w:pPr>
        <w:rPr>
          <w:rFonts w:ascii="Times New Roman" w:eastAsia="思源黑体 CN Normal" w:hAnsi="Times New Roman" w:cs="Times New Roman"/>
          <w:sz w:val="22"/>
          <w:lang w:eastAsia="zh-CN"/>
        </w:rPr>
      </w:pPr>
    </w:p>
    <w:p w:rsidR="00E06555" w:rsidRPr="00A7786F" w:rsidRDefault="00E06555" w:rsidP="00E06555">
      <w:pPr>
        <w:rPr>
          <w:rFonts w:ascii="Times New Roman" w:eastAsia="思源黑体 CN Normal" w:hAnsi="Times New Roman" w:cs="Times New Roman"/>
          <w:sz w:val="22"/>
          <w:lang w:eastAsia="zh-CN"/>
        </w:rPr>
      </w:pPr>
      <w:r w:rsidRPr="00A7786F">
        <w:rPr>
          <w:rFonts w:ascii="Times New Roman" w:eastAsia="思源黑体 CN Normal" w:hAnsi="Times New Roman" w:cs="Times New Roman"/>
          <w:sz w:val="22"/>
          <w:lang w:eastAsia="zh-CN"/>
        </w:rPr>
        <w:t>感仙殿和善应殿</w:t>
      </w:r>
    </w:p>
    <w:p w:rsidR="00E06555" w:rsidRPr="00A7786F" w:rsidRDefault="00E06555" w:rsidP="00E06555">
      <w:pPr>
        <w:rPr>
          <w:rFonts w:ascii="Times New Roman" w:eastAsia="思源黑体 CN Normal" w:hAnsi="Times New Roman" w:cs="Times New Roman"/>
          <w:sz w:val="22"/>
          <w:lang w:eastAsia="zh-CN"/>
        </w:rPr>
      </w:pPr>
      <w:r w:rsidRPr="00A7786F">
        <w:rPr>
          <w:rFonts w:ascii="Times New Roman" w:eastAsia="思源黑体 CN Normal" w:hAnsi="Times New Roman" w:cs="Times New Roman"/>
          <w:sz w:val="22"/>
          <w:lang w:eastAsia="zh-CN"/>
        </w:rPr>
        <w:t>从涅槃门出发，沿路穿过林地，随后会经过一座大型纪念碑。此纪念碑旨在纪念戊辰战争</w:t>
      </w:r>
      <w:r w:rsidRPr="00A7786F">
        <w:rPr>
          <w:rFonts w:ascii="Times New Roman" w:eastAsia="思源黑体 CN Normal" w:hAnsi="Times New Roman" w:cs="Times New Roman"/>
          <w:sz w:val="22"/>
          <w:lang w:eastAsia="zh-CN"/>
        </w:rPr>
        <w:t xml:space="preserve"> (1868–1869) </w:t>
      </w:r>
      <w:r w:rsidRPr="00A7786F">
        <w:rPr>
          <w:rFonts w:ascii="Times New Roman" w:eastAsia="思源黑体 CN Normal" w:hAnsi="Times New Roman" w:cs="Times New Roman"/>
          <w:sz w:val="22"/>
          <w:lang w:eastAsia="zh-CN"/>
        </w:rPr>
        <w:t>中的遇难者。这场内战结束后，天皇的统治得到恢复，德川幕府的时代落下帷幕。纪念碑旁便是感仙殿和善应殿。两座大殿紧邻妙云界庙这座小型墓地，这座墓地内有其他仙台藩主的陵墓。</w:t>
      </w:r>
    </w:p>
    <w:p w:rsidR="00E06555" w:rsidRPr="00A7786F" w:rsidRDefault="00E06555" w:rsidP="00E06555">
      <w:pPr>
        <w:rPr>
          <w:rFonts w:ascii="Times New Roman" w:eastAsia="思源黑体 CN Normal" w:hAnsi="Times New Roman" w:cs="Times New Roman"/>
          <w:sz w:val="22"/>
          <w:lang w:eastAsia="zh-CN"/>
        </w:rPr>
      </w:pPr>
    </w:p>
    <w:p w:rsidR="00E06555" w:rsidRPr="00A7786F" w:rsidRDefault="00E06555" w:rsidP="00E06555">
      <w:pPr>
        <w:rPr>
          <w:rFonts w:ascii="Times New Roman" w:eastAsia="思源黑体 CN Normal" w:hAnsi="Times New Roman" w:cs="Times New Roman"/>
          <w:sz w:val="22"/>
          <w:lang w:eastAsia="zh-CN"/>
        </w:rPr>
      </w:pPr>
      <w:r w:rsidRPr="00A7786F">
        <w:rPr>
          <w:rFonts w:ascii="Times New Roman" w:eastAsia="思源黑体 CN Normal" w:hAnsi="Times New Roman" w:cs="Times New Roman"/>
          <w:sz w:val="22"/>
          <w:lang w:eastAsia="zh-CN"/>
        </w:rPr>
        <w:t>感仙殿建于政宗次子忠宗</w:t>
      </w:r>
      <w:r w:rsidRPr="00A7786F">
        <w:rPr>
          <w:rFonts w:ascii="Times New Roman" w:eastAsia="思源黑体 CN Normal" w:hAnsi="Times New Roman" w:cs="Times New Roman"/>
          <w:sz w:val="22"/>
          <w:lang w:eastAsia="zh-CN"/>
        </w:rPr>
        <w:t xml:space="preserve"> (1599–1658) </w:t>
      </w:r>
      <w:r w:rsidRPr="00A7786F">
        <w:rPr>
          <w:rFonts w:ascii="Times New Roman" w:eastAsia="思源黑体 CN Normal" w:hAnsi="Times New Roman" w:cs="Times New Roman"/>
          <w:sz w:val="22"/>
          <w:lang w:eastAsia="zh-CN"/>
        </w:rPr>
        <w:t>的墓地之上。作为仙台的第二任藩主，忠宗领导了大规模的土地改革，促进了藩地的进一步繁荣发展。</w:t>
      </w:r>
      <w:r w:rsidRPr="00A7786F">
        <w:rPr>
          <w:rFonts w:ascii="Times New Roman" w:eastAsia="思源黑体 CN Normal" w:hAnsi="Times New Roman" w:cs="Times New Roman"/>
          <w:sz w:val="22"/>
          <w:lang w:eastAsia="zh-CN"/>
        </w:rPr>
        <w:t xml:space="preserve"> </w:t>
      </w:r>
    </w:p>
    <w:p w:rsidR="00E06555" w:rsidRPr="00A7786F" w:rsidRDefault="00E06555" w:rsidP="00E06555">
      <w:pPr>
        <w:rPr>
          <w:rFonts w:ascii="Times New Roman" w:eastAsia="思源黑体 CN Normal" w:hAnsi="Times New Roman" w:cs="Times New Roman"/>
          <w:sz w:val="22"/>
          <w:lang w:eastAsia="zh-CN"/>
        </w:rPr>
      </w:pPr>
    </w:p>
    <w:p w:rsidR="00E06555" w:rsidRPr="00A7786F" w:rsidRDefault="00E06555" w:rsidP="00E06555">
      <w:pPr>
        <w:rPr>
          <w:rFonts w:ascii="Times New Roman" w:eastAsia="思源黑体 CN Normal" w:hAnsi="Times New Roman" w:cs="Times New Roman"/>
          <w:sz w:val="22"/>
          <w:lang w:eastAsia="zh-CN"/>
        </w:rPr>
      </w:pPr>
      <w:r w:rsidRPr="00A7786F">
        <w:rPr>
          <w:rFonts w:ascii="Times New Roman" w:eastAsia="思源黑体 CN Normal" w:hAnsi="Times New Roman" w:cs="Times New Roman"/>
          <w:sz w:val="22"/>
          <w:lang w:eastAsia="zh-CN"/>
        </w:rPr>
        <w:t>善应殿则是为纪念忠宗的第六子，即仙台藩的第三位大名纲宗</w:t>
      </w:r>
      <w:r w:rsidRPr="00A7786F">
        <w:rPr>
          <w:rFonts w:ascii="Times New Roman" w:eastAsia="思源黑体 CN Normal" w:hAnsi="Times New Roman" w:cs="Times New Roman"/>
          <w:sz w:val="22"/>
          <w:lang w:eastAsia="zh-CN"/>
        </w:rPr>
        <w:t xml:space="preserve"> (1640–1711) </w:t>
      </w:r>
      <w:r w:rsidRPr="00A7786F">
        <w:rPr>
          <w:rFonts w:ascii="Times New Roman" w:eastAsia="思源黑体 CN Normal" w:hAnsi="Times New Roman" w:cs="Times New Roman"/>
          <w:sz w:val="22"/>
          <w:lang w:eastAsia="zh-CN"/>
        </w:rPr>
        <w:t>而建。纲宗是一位颇有造诣的艺术家，以其书法和描绘日本北部风景的水墨画而闻名。同瑞凤殿一样，这两座陵墓也具有富丽堂皇的风格。</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游ゴシック"/>
    <w:panose1 w:val="00000000000000000000"/>
    <w:charset w:val="80"/>
    <w:family w:val="swiss"/>
    <w:notTrueType/>
    <w:pitch w:val="variable"/>
    <w:sig w:usb0="00000000"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06555"/>
    <w:rsid w:val="00444234"/>
    <w:rsid w:val="00C42597"/>
    <w:rsid w:val="00E06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5622A3-3FC1-44DD-AA2E-E9DDAEED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JA"/>
    <w:basedOn w:val="a"/>
    <w:qFormat/>
    <w:rsid w:val="00E06555"/>
    <w:pPr>
      <w:adjustRightInd w:val="0"/>
      <w:snapToGrid w:val="0"/>
      <w:spacing w:line="240" w:lineRule="atLeast"/>
    </w:pPr>
    <w:rPr>
      <w:rFonts w:ascii="Arial" w:eastAsia="Meiryo UI" w:hAnsi="Arial" w:cs="Arial"/>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2023-11-17T09:15:00Z</dcterms:created>
  <dcterms:modified xsi:type="dcterms:W3CDTF">2023-11-17T09:15:00Z</dcterms:modified>
</cp:coreProperties>
</file>