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3A9" w:rsidRPr="00A7786F" w:rsidRDefault="008103A9" w:rsidP="008103A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>
        <w:rPr>
          <w:b/>
        </w:rPr>
        <w:t>大年寺山公园</w:t>
      </w:r>
    </w:p>
    <w:p/>
    <w:p w:rsidR="008103A9" w:rsidRPr="00A7786F" w:rsidRDefault="008103A9" w:rsidP="008103A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CN"/>
        </w:rPr>
        <w:t>大年寺山公园包含多处历史遗迹和一座植物园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。公园的步道经过山坡上一座建于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世纪末的寺院遗迹和江户时代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(1603–1867)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统治仙台的领主伊达家族几代人的墓地。公园里有几处观景区，在此可欣赏附近山脉、太平洋沿岸平原和仙台市中心的优美景色。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</w:t>
      </w:r>
    </w:p>
    <w:p w:rsidR="008103A9" w:rsidRPr="00A7786F" w:rsidRDefault="008103A9" w:rsidP="008103A9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惣门和大年寺旧址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大年寺由仙台第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代藩主伊达纲村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(1659–1719)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委托建造，一直到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19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世纪中期都是伊达家族的家庙。惣门是大年寺的正门。惣门坐落在陡峭的石阶路下，有一个瓦砌的人字形屋檐，这条石阶路沿着山坡向上延伸，通往大年寺本堂旧址。惣门（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1720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年代建造）是大年寺唯一保留下来的原始建筑，被指定为仙台市的有形文化财产。门前种植了几棵樱花树，在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月份竞相盛开。重建后的大年寺坐落于大年寺山脚下，位于惣门东面不远处。</w:t>
      </w:r>
    </w:p>
    <w:p w:rsidR="008103A9" w:rsidRPr="00A7786F" w:rsidRDefault="008103A9" w:rsidP="008103A9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伊达纲村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伊达家族的几代人都安葬在大年寺旧址上，其中包括伊达纲村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(1659–1719)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。纲村在两岁时就继承了其父伊达纲宗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 xml:space="preserve"> (1640–1711)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的位置，并在其叔父的监护下统治仙台藩。据说其叔父策划了纲村的继位。这场权力的游戏造成了家族内部的纷争，最终导致纲宗的一名家臣被杀害。这一历史事件称为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“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伊达骚动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”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，现已成为歌舞伎表演的一个热门主题。</w:t>
      </w:r>
    </w:p>
    <w:p w:rsidR="008103A9" w:rsidRPr="00A7786F" w:rsidRDefault="008103A9" w:rsidP="008103A9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CN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四季繁花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在大年寺山公园西端的仙台市野草园里，鲜花在不同的季节争相绽放。该植物园占地近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9.7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公顷（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24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英亩），园内有池塘、湿地、森林小径、草坪和雕塑园。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月，水芭蕉在池塘和溪流边绽放百合花般的白色花朵。紧随其后的初夏时节，鸢尾花竞相开放。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月，桔梗花会开出紫色的花朵。该植物园于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3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月下旬至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11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CN"/>
        </w:rPr>
        <w:t>月底开放。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3A9"/>
    <w:rsid w:val="00444234"/>
    <w:rsid w:val="008103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322E0-C22C-418D-974C-481EA8F9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8103A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