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妻沼圣天山欢喜院</w:t>
      </w:r>
    </w:p>
    <w:p/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妻沼圣天山欢喜院由著名武将斋藤实盛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(1111-1183)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1179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年创建，装饰极尽奢华的本殿（正殿）和建有佛塔和佛像的回游式庭园是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它的特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点。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圣天堂是寺院的本殿，建于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1760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年，供奉着吉祥、夫妻和睦和长寿之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神“圣天”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，即大圣欢喜天。它是江户时代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中期装饰型寺庙建筑的典范，因其精致繁复的木雕而常被拿来与枥木县的日光东照宫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作比较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。不过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日光东照宫的装饰由于受到殿阁制式限制，各种技艺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运用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比较分散，而圣天堂的奥殿则将各类装饰手法集于一体。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b/>
          <w:color w:val="000000" w:themeColor="text1"/>
          <w:sz w:val="22"/>
        </w:rPr>
        <w:t>寺庙主入口</w:t>
      </w:r>
    </w:p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贵惣门是寺庙的主入口，也是埼玉县最大的寺门，被指定为国家重要文化财产。它的两重屋檐很具特色，下层有两个单独的并排屋檐，上层则是一个大屋檐，从侧面看，三个重叠屋檐形成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“众”字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形，这样可以保护下面的木雕免受风雨侵扰。同样形式的门楼在全日本仅存数栋，此处规模最大。立体生动、雕刻精细的二天王雕像分列大门两侧，守护着寺院。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正面入口通往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本殿圣天堂，这里汇聚着寺庙的核心精神力量，被指定为国宝。圣天堂外部装饰着五彩缤纷的木雕，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这些雕刻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描绘着寓言故事、佛教教义和体现中国古典文化的画面。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英勇果敢的战士</w:t>
      </w:r>
    </w:p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寺内有一尊寺庙创始人斋藤实盛的雕像，已经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70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多岁的他正拿着镜子和毛笔，准备将白发染黑。据说他为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避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免被年轻的武士们轻视，在篠原之战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(1183)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前染发上阵，最终战死沙场。斋藤实盛曾统治过今天的埼玉县北部，也曾先后成为源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氏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和平家的家臣，这两大家族在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世纪为了夺取对国家的统治权而争斗不休。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566643" w:rsidRPr="00961DB1" w:rsidRDefault="00566643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和谐宁静的庭园</w:t>
      </w:r>
    </w:p>
    <w:p w:rsidR="00566643" w:rsidRPr="00961DB1" w:rsidRDefault="00566643" w:rsidP="00E52AB6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寺院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殿后面的庭园里有小溪和瀑布，还有一条蜿蜒小路，沿路而行能看见佛像以及一座双层和平塔。和平塔是为了纪念在二战中牺牲的人们而建造。园里还有两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棵“夫妇之树”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它们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紧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紧依偎，根部相互缠绕，被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人们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视为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缔结良缘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的象征。</w:t>
      </w:r>
    </w:p>
    <w:p w:rsidR="00566643" w:rsidRPr="00961DB1" w:rsidRDefault="00566643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妻沼圣天山欢喜院位于埼玉县熊谷北部妻沼地区中心，寺庙的许多建筑都由当地居民捐赠而建，其中包括国宝级的建筑，这在当时的日本十分罕见。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43"/>
    <w:rsid w:val="00444234"/>
    <w:rsid w:val="005666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192F6-A953-4BDC-B209-73E062DD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