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570" w:rsidRPr="008265B4" w:rsidRDefault="000E6570" w:rsidP="000E657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狮子灵岩的夕阳与夜色</w:t>
      </w:r>
    </w:p>
    <w:p/>
    <w:p w:rsidR="000E6570" w:rsidRPr="008265B4" w:rsidRDefault="000E6570" w:rsidP="000E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登上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“狮子灵岩”，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任何时候都能欣赏到迷人美景。不过这处山脊面朝西方，日落景象更加令人震撼，所以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被列入了日本的“夕阳百选”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0E6570" w:rsidRPr="008265B4" w:rsidRDefault="000E6570" w:rsidP="000E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每年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月到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月中旬，夕阳落入濑户内海，将海水与天空都染成绚烂的橘红与橙黄。从这处山脊上望去，渐渐西沉的落日勾勒出女木岛与男木岛的轮廓，而著名的艺术之岛直岛在它们身后隐约可见。</w:t>
      </w:r>
    </w:p>
    <w:p w:rsidR="000E6570" w:rsidRPr="008265B4" w:rsidRDefault="000E6570" w:rsidP="000E657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夜幕降临后，高松市内的灯光与漆黑的大海形成强烈反差。往返高松与濑户内海诸岛的渡轮，仿佛是一盏盏漂浮于海面的灯笼。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570"/>
    <w:rsid w:val="000E657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4092F-986A-4529-8798-4024C93B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2023-11-17T09:12:00Z</dcterms:modified>
</cp:coreProperties>
</file>