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889" w:rsidRDefault="00D34889">
      <w:pPr>
        <w:rPr>
          <w:rFonts w:eastAsia="思源黑体 CN Normal"/>
          <w:b/>
          <w:sz w:val="22"/>
          <w:lang w:eastAsia="zh-TW"/>
        </w:rPr>
      </w:pPr>
      <w:r>
        <w:rPr>
          <w:b/>
        </w:rPr>
        <w:t xml:space="preserve">大佛殿（奥之院） </w:t>
      </w:r>
    </w:p>
    <w:p w:rsidR="00D34889" w:rsidRDefault="00D34889">
      <w:pPr>
        <w:rPr>
          <w:rFonts w:eastAsia="思源黑体 CN Normal"/>
          <w:b/>
          <w:sz w:val="22"/>
          <w:lang w:eastAsia="zh-TW"/>
        </w:rPr>
      </w:pPr>
      <w:r/>
    </w:p>
    <w:p w:rsidR="00D34889" w:rsidRDefault="00D34889">
      <w:pPr>
        <w:rPr>
          <w:rFonts w:eastAsia="思源黑体 CN Normal"/>
          <w:sz w:val="22"/>
          <w:lang w:eastAsia="zh-CN"/>
        </w:rPr>
      </w:pPr>
      <w:r>
        <w:rPr>
          <w:rFonts w:eastAsia="思源黑体 CN Normal"/>
          <w:sz w:val="22"/>
          <w:lang w:eastAsia="zh-CN"/>
        </w:rPr>
        <w:t>沿</w:t>
      </w:r>
      <w:r>
        <w:rPr>
          <w:rFonts w:eastAsia="思源黑体 CN Normal"/>
          <w:sz w:val="22"/>
          <w:lang w:eastAsia="zh-CN"/>
        </w:rPr>
        <w:t>1015</w:t>
      </w:r>
      <w:r>
        <w:rPr>
          <w:rFonts w:eastAsia="思源黑体 CN Normal"/>
          <w:sz w:val="22"/>
          <w:lang w:eastAsia="zh-CN"/>
        </w:rPr>
        <w:t>级阶梯拾级而上，便可抵达山寺寺庙群的顶端</w:t>
      </w:r>
      <w:r>
        <w:rPr>
          <w:rFonts w:eastAsia="思源黑体 CN Normal"/>
          <w:sz w:val="22"/>
          <w:lang w:eastAsia="zh-CN"/>
        </w:rPr>
        <w:t>——</w:t>
      </w:r>
      <w:r>
        <w:rPr>
          <w:rFonts w:eastAsia="思源黑体 CN Normal"/>
          <w:sz w:val="22"/>
          <w:lang w:eastAsia="zh-CN"/>
        </w:rPr>
        <w:t>奥之院。据说，这段通往奥之院的旅程能征服所有人的世俗欲望。</w:t>
      </w:r>
    </w:p>
    <w:p w:rsidR="00D34889" w:rsidRDefault="00D34889">
      <w:pPr>
        <w:rPr>
          <w:rFonts w:eastAsia="思源黑体 CN Normal"/>
          <w:sz w:val="22"/>
          <w:lang w:eastAsia="zh-CN"/>
        </w:rPr>
      </w:pPr>
    </w:p>
    <w:p w:rsidR="00D34889" w:rsidRDefault="00D34889">
      <w:pPr>
        <w:rPr>
          <w:rFonts w:eastAsia="思源黑体 CN Normal"/>
          <w:sz w:val="22"/>
          <w:lang w:eastAsia="zh-CN"/>
        </w:rPr>
      </w:pPr>
      <w:r>
        <w:rPr>
          <w:rFonts w:eastAsia="思源黑体 CN Normal"/>
          <w:sz w:val="22"/>
          <w:lang w:eastAsia="zh-CN"/>
        </w:rPr>
        <w:t>奥之院由右侧的如法堂和左侧的大佛殿两座建筑组成。大佛殿内有一尊周身以金箔覆盖的</w:t>
      </w:r>
      <w:r>
        <w:rPr>
          <w:rFonts w:eastAsia="思源黑体 CN Normal"/>
          <w:sz w:val="22"/>
          <w:lang w:eastAsia="zh-CN"/>
        </w:rPr>
        <w:t>4.8</w:t>
      </w:r>
      <w:r>
        <w:rPr>
          <w:rFonts w:eastAsia="思源黑体 CN Normal"/>
          <w:sz w:val="22"/>
          <w:lang w:eastAsia="zh-CN"/>
        </w:rPr>
        <w:t>米高天佛阿弥陀佛坐像。</w:t>
      </w:r>
      <w:r>
        <w:rPr>
          <w:rFonts w:eastAsia="思源黑体 CN Normal"/>
          <w:sz w:val="22"/>
          <w:lang w:eastAsia="zh-CN"/>
        </w:rPr>
        <w:t xml:space="preserve"> 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黑体 CN Normal">
    <w:altName w:val="游ゴシック"/>
    <w:charset w:val="80"/>
    <w:family w:val="swiss"/>
    <w:pitch w:val="variable"/>
    <w:sig w:usb0="20002A87" w:usb1="2ADF3C10" w:usb2="00000016" w:usb3="00000000" w:csb0="0006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889"/>
    <w:rsid w:val="00444234"/>
    <w:rsid w:val="00C42597"/>
    <w:rsid w:val="00D3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232BDC-4BA2-46BE-AA9E-35F79E2C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A">
    <w:name w:val="JA"/>
    <w:basedOn w:val="a"/>
    <w:qFormat/>
    <w:rsid w:val="00D34889"/>
    <w:pPr>
      <w:widowControl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2023-11-17T09:09:00Z</dcterms:created>
  <dcterms:modified xsi:type="dcterms:W3CDTF">2023-11-17T09:09:00Z</dcterms:modified>
</cp:coreProperties>
</file>