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78AB" w:rsidRDefault="002978AB">
      <w:pPr>
        <w:rPr>
          <w:rFonts w:eastAsia="思源黑体 CN Normal"/>
          <w:sz w:val="22"/>
        </w:rPr>
      </w:pPr>
      <w:r>
        <w:rPr>
          <w:rFonts w:eastAsia="思源黑体 CN Normal"/>
          <w:b/>
          <w:bCs/>
          <w:color w:val="000000"/>
          <w:sz w:val="22"/>
          <w:lang w:eastAsia="zh-CN"/>
        </w:rPr>
        <w:t>日枝神社</w:t>
      </w:r>
      <w:r>
        <w:rPr>
          <w:rFonts w:eastAsia="思源黑体 CN Normal"/>
          <w:b/>
          <w:bCs/>
          <w:color w:val="000000"/>
          <w:sz w:val="22"/>
          <w:lang w:eastAsia="zh-CN"/>
        </w:rPr>
        <w:t xml:space="preserve"> (Web)</w:t>
      </w:r>
      <w:r>
        <w:rPr>
          <w:rFonts w:eastAsia="思源黑体 CN Normal"/>
          <w:sz w:val="22"/>
          <w:lang w:eastAsia="zh-CN"/>
        </w:rPr>
        <w:t xml:space="preserve"> </w:t>
      </w:r>
    </w:p>
    <w:p w:rsidR="002978AB" w:rsidRDefault="002978AB">
      <w:pPr>
        <w:rPr>
          <w:rFonts w:eastAsia="思源黑体 CN Normal"/>
          <w:sz w:val="22"/>
        </w:rPr>
      </w:pPr>
      <w:r/>
    </w:p>
    <w:p w:rsidR="002978AB" w:rsidRDefault="002978AB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color w:val="000000"/>
          <w:sz w:val="22"/>
          <w:lang w:eastAsia="zh-CN"/>
        </w:rPr>
        <w:t>日枝神社坐落在山寺建筑群的山脚下。人们为致敬天台宗总本山所在的灵山比睿山而修建了山寺，日枝神社也在此期间落成。神社供奉山王权现</w:t>
      </w:r>
      <w:r>
        <w:rPr>
          <w:rFonts w:eastAsia="思源黑体 CN Normal"/>
          <w:color w:val="000000"/>
          <w:sz w:val="22"/>
          <w:lang w:eastAsia="zh-CN"/>
        </w:rPr>
        <w:t>——</w:t>
      </w:r>
      <w:r>
        <w:rPr>
          <w:rFonts w:eastAsia="思源黑体 CN Normal"/>
          <w:color w:val="000000"/>
          <w:sz w:val="22"/>
          <w:lang w:eastAsia="zh-CN"/>
        </w:rPr>
        <w:t>山寺所在的宝珠山和比睿山的守护神。权现是佛教中的神灵（如佛陀和菩萨）在神道教中的化身（众神）。日枝神社印证了佛教与神道教在明治时代之前</w:t>
      </w:r>
      <w:r>
        <w:rPr>
          <w:rFonts w:eastAsia="思源黑体 CN Normal"/>
          <w:color w:val="000000"/>
          <w:sz w:val="22"/>
          <w:lang w:eastAsia="zh-CN"/>
        </w:rPr>
        <w:t xml:space="preserve"> (</w:t>
      </w:r>
      <w:r>
        <w:rPr>
          <w:rFonts w:eastAsia="思源黑体 CN Normal"/>
          <w:color w:val="111111"/>
          <w:sz w:val="22"/>
          <w:lang w:eastAsia="zh-CN"/>
        </w:rPr>
        <w:t xml:space="preserve">1868–1912) </w:t>
      </w:r>
      <w:r>
        <w:rPr>
          <w:rFonts w:eastAsia="思源黑体 CN Normal"/>
          <w:color w:val="111111"/>
          <w:sz w:val="22"/>
          <w:lang w:eastAsia="zh-CN"/>
        </w:rPr>
        <w:t>的相互融合。</w:t>
      </w:r>
      <w:r>
        <w:rPr>
          <w:rFonts w:eastAsia="思源黑体 CN Normal"/>
          <w:color w:val="000000"/>
          <w:sz w:val="22"/>
          <w:lang w:eastAsia="zh-CN"/>
        </w:rPr>
        <w:t>神社前耸立着一棵树龄达千年的巨型银杏树，据说它是由山寺创始人圆仁</w:t>
      </w:r>
      <w:r>
        <w:rPr>
          <w:rFonts w:eastAsia="思源黑体 CN Normal"/>
          <w:color w:val="111111"/>
          <w:sz w:val="22"/>
          <w:lang w:eastAsia="zh-CN"/>
        </w:rPr>
        <w:t xml:space="preserve"> (794–864) </w:t>
      </w:r>
      <w:r>
        <w:rPr>
          <w:rFonts w:eastAsia="思源黑体 CN Normal"/>
          <w:color w:val="111111"/>
          <w:sz w:val="22"/>
          <w:lang w:eastAsia="zh-CN"/>
        </w:rPr>
        <w:t>亲手种下。</w:t>
      </w:r>
      <w:r>
        <w:rPr>
          <w:rFonts w:eastAsia="思源黑体 CN Normal"/>
          <w:color w:val="000000"/>
          <w:sz w:val="22"/>
          <w:lang w:eastAsia="zh-CN"/>
        </w:rPr>
        <w:t>这棵树现在是天然纪念物。</w:t>
      </w:r>
    </w:p>
    <w:p w:rsidR="002978AB" w:rsidRDefault="002978AB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color w:val="000000"/>
          <w:sz w:val="22"/>
          <w:lang w:eastAsia="zh-CN"/>
        </w:rPr>
        <w:t> </w:t>
      </w:r>
    </w:p>
    <w:p w:rsidR="002978AB" w:rsidRDefault="002978AB">
      <w:pPr>
        <w:rPr>
          <w:rFonts w:eastAsia="思源黑体 CN Normal"/>
          <w:color w:val="FF0000"/>
          <w:sz w:val="22"/>
          <w:lang w:eastAsia="zh-CN"/>
        </w:rPr>
      </w:pPr>
      <w:r>
        <w:rPr>
          <w:rFonts w:eastAsia="思源黑体 CN Normal"/>
          <w:color w:val="000000"/>
          <w:sz w:val="22"/>
          <w:lang w:eastAsia="zh-CN"/>
        </w:rPr>
        <w:t>日枝神社最出名的活动</w:t>
      </w:r>
      <w:r w:rsidRPr="00220F3B">
        <w:rPr>
          <w:rFonts w:eastAsia="思源黑体 CN Normal" w:hint="eastAsia"/>
          <w:color w:val="000000"/>
          <w:sz w:val="22"/>
          <w:lang w:eastAsia="zh-CN"/>
        </w:rPr>
        <w:t>大概</w:t>
      </w:r>
      <w:r>
        <w:rPr>
          <w:rFonts w:eastAsia="思源黑体 CN Normal"/>
          <w:color w:val="000000"/>
          <w:sz w:val="22"/>
          <w:lang w:eastAsia="zh-CN"/>
        </w:rPr>
        <w:t>是每年</w:t>
      </w:r>
      <w:sdt>
        <w:sdtPr>
          <w:rPr>
            <w:rFonts w:eastAsia="思源黑体 CN Normal"/>
            <w:sz w:val="22"/>
          </w:rPr>
          <w:tag w:val="goog_rdk_10"/>
          <w:id w:val="626973864"/>
        </w:sdtPr>
        <w:sdtContent/>
      </w:sdt>
      <w:r>
        <w:rPr>
          <w:rFonts w:eastAsia="思源黑体 CN Normal"/>
          <w:color w:val="000000"/>
          <w:sz w:val="22"/>
          <w:lang w:eastAsia="zh-CN"/>
        </w:rPr>
        <w:t>5</w:t>
      </w:r>
      <w:r>
        <w:rPr>
          <w:rFonts w:eastAsia="思源黑体 CN Normal"/>
          <w:color w:val="000000"/>
          <w:sz w:val="22"/>
          <w:lang w:eastAsia="zh-CN"/>
        </w:rPr>
        <w:t>月</w:t>
      </w:r>
      <w:r>
        <w:rPr>
          <w:rFonts w:eastAsia="思源黑体 CN Normal"/>
          <w:color w:val="000000"/>
          <w:sz w:val="22"/>
          <w:lang w:eastAsia="zh-CN"/>
        </w:rPr>
        <w:t>17</w:t>
      </w:r>
      <w:r>
        <w:rPr>
          <w:rFonts w:eastAsia="思源黑体 CN Normal"/>
          <w:color w:val="000000"/>
          <w:sz w:val="22"/>
          <w:lang w:eastAsia="zh-CN"/>
        </w:rPr>
        <w:t>日举行的山王祭。节日当天，伴随着传统音乐，人们将三顶神舆（可移动的神龛）从日枝神社抬到寺庙群下方的街道上。在返回日枝神社前，抬神舆者会快速穿过街道，让活动达到高潮。与大多数活动不同，雨水对山王祭而言是一个吉兆。传说只要有三滴水落在神舆上，来年定会五谷丰登。</w:t>
      </w:r>
      <w:r>
        <w:rPr>
          <w:rFonts w:eastAsia="思源黑体 CN Normal"/>
          <w:color w:val="FF0000"/>
          <w:sz w:val="22"/>
          <w:lang w:eastAsia="zh-CN"/>
        </w:rPr>
        <w:t>山王祭已被指定为无形文化财产。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8AB"/>
    <w:rsid w:val="002978A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9ADE8-7A4E-4514-8B98-BACD9ED3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2978AB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