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1EE" w:rsidRPr="000F0EFD" w:rsidRDefault="001A11EE" w:rsidP="001A11E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小千谷之冬</w:t>
      </w:r>
    </w:p>
    <w:p/>
    <w:p w:rsidR="001A11EE" w:rsidRPr="000F0EFD" w:rsidRDefault="001A11EE" w:rsidP="001A11E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由于暴雪和严冬，小千谷所在的新潟县越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地区被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称为“雪国”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。冬季，来自西伯利亚的寒风扫过日本海时裹挟上水面的湿气，潮湿空气撞上新潟的高山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时带来的降水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量远高于同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纬度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其它地区的平均值。每到这时，小千谷及其周边地区就变身为一座雪上乐园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。在这里，人们可以边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尽情享受雪国风光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，边投身于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各种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多姿多彩的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活动、冬日庆典和户外运动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本地区的雪季通常从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月下旬持续到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次年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月中旬。</w:t>
      </w:r>
    </w:p>
    <w:p w:rsidR="001A11EE" w:rsidRPr="000F0EFD" w:rsidRDefault="001A11EE" w:rsidP="001A11E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1A11EE" w:rsidRPr="000F0EFD" w:rsidRDefault="001A11EE" w:rsidP="001A11E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小千谷气球狂欢节</w:t>
      </w:r>
    </w:p>
    <w:p w:rsidR="001A11EE" w:rsidRPr="000F0EFD" w:rsidRDefault="001A11EE" w:rsidP="001A11E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月下旬举办的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小千谷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气球狂欢节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为期两天，每逢此时都有几十个热气球漂浮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皑皑雪原上。活动在一座竞技场和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外几处场地举办，具体场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信息请提前查询。</w:t>
      </w:r>
    </w:p>
    <w:p w:rsidR="001A11EE" w:rsidRPr="000F0EFD" w:rsidRDefault="001A11EE" w:rsidP="001A11E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在竞技场举办的是一年一度的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“日本海杯越野锦标赛”，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要求参赛队伍将热气球降在最接近指定目标处。这个集结全日本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多个热气球队的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比赛被称作“兔子和猎狗”。第一个升空的热气球是“兔子”，以它飞行一段距离后降落的某个地点作为追猎目标，其它队伍，也就是“猎狗”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们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开始狩猎，要尽可能控制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热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气球落在目标地点上。距离指定目标越近的“猎狗”</w:t>
      </w:r>
      <w:r w:rsidRPr="000F0EF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得分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越高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轮狩猎过后，总分最高的队伍赢得优胜。</w:t>
      </w:r>
    </w:p>
    <w:p w:rsidR="001A11EE" w:rsidRPr="000F0EFD" w:rsidRDefault="001A11EE" w:rsidP="001A11E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来参加节日活动的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可以在其它场地乘坐热气球，还可以在小吃摊品尝拉面、红薯布丁等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既美味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又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可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饱腹的小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吃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</w:rPr>
        <w:t>活动期间还会放飞被称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为“</w:t>
      </w:r>
      <w:r w:rsidRPr="000F0EFD">
        <w:rPr>
          <w:rFonts w:ascii="Meiryo UI" w:eastAsia="Meiryo UI" w:hAnsi="Meiryo UI"/>
          <w:bCs/>
          <w:color w:val="000000" w:themeColor="text1"/>
          <w:sz w:val="22"/>
        </w:rPr>
        <w:t>ぼこ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0F0EFD">
        <w:rPr>
          <w:rFonts w:eastAsia="Source Han Sans CN Normal"/>
          <w:bCs/>
          <w:color w:val="000000" w:themeColor="text1"/>
          <w:sz w:val="22"/>
        </w:rPr>
        <w:t>(boko)</w:t>
      </w:r>
      <w:r w:rsidRPr="000F0EFD">
        <w:rPr>
          <w:rFonts w:eastAsia="Source Han Sans CN Normal"/>
          <w:bCs/>
          <w:color w:val="000000" w:themeColor="text1"/>
          <w:sz w:val="22"/>
        </w:rPr>
        <w:t>的手折小纸气球。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热气球节上最令人期待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的节目之一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要数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夜里的“闪光气球”活动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，飘在空中的热气球被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绚烂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绽放的烟花映得闪闪发光。会场所在的雪原上，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点亮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烛光的雪灯笼星星点点，令人仿佛置身梦幻世界。</w:t>
      </w:r>
    </w:p>
    <w:p w:rsidR="001A11EE" w:rsidRPr="000F0EFD" w:rsidRDefault="001A11EE" w:rsidP="001A11E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A11EE" w:rsidRPr="000F0EFD" w:rsidRDefault="001A11EE" w:rsidP="001A11EE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山谷</w:t>
      </w:r>
      <w:r w:rsidRPr="000F0EFD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·坪</w:t>
      </w: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野雪洞节</w:t>
      </w:r>
    </w:p>
    <w:p w:rsidR="001A11EE" w:rsidRPr="000F0EFD" w:rsidRDefault="001A11EE" w:rsidP="001A11EE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月上旬，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小千谷的山谷地区会举办“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山谷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·坪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野雪洞节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”。节日期间，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大约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5000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个烛光闪烁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、小巧精致的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雪洞将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会场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营造成一个如梦似幻的世界。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可以自己造雪洞，还可以在琳琅满目的小吃摊上品尝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“片木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荞麦面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”（一种盛在木托盘上的荞麦凉面）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和其它当地美食。</w:t>
      </w:r>
    </w:p>
    <w:p w:rsidR="001A11EE" w:rsidRPr="000F0EFD" w:rsidRDefault="001A11EE" w:rsidP="001A11E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A11EE" w:rsidRPr="000F0EFD" w:rsidRDefault="001A11EE" w:rsidP="001A11EE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其它冬季运动</w:t>
      </w:r>
    </w:p>
    <w:p w:rsidR="001A11EE" w:rsidRPr="000F0EFD" w:rsidRDefault="001A11EE" w:rsidP="001A11E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本地区整个冬季都可进行轮胎滑雪、雪地摩托、滑雪橇等多种雪上运动。小千谷南部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海拔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336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米的山本山高原积雪深厚，是雪鞋徒步的理想场所。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1EE"/>
    <w:rsid w:val="001A11E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70191-9C35-4D96-A47F-3FA7918C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