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6DDA" w:rsidRPr="00AD3F94" w:rsidRDefault="009D6DDA" w:rsidP="009D6DDA">
      <w:pPr>
        <w:rPr>
          <w:rFonts w:eastAsia="Source Han Sans CN Normal"/>
          <w:b/>
          <w:color w:val="000000" w:themeColor="text1"/>
          <w:sz w:val="22"/>
          <w:lang w:eastAsia="zh-CN"/>
        </w:rPr>
      </w:pPr>
      <w:r>
        <w:rPr>
          <w:b/>
        </w:rPr>
        <w:t>陶器：从日用品到釉陶艺术品（11世纪～16世纪）</w:t>
      </w:r>
    </w:p>
    <w:p w:rsidR="009D6DDA" w:rsidRPr="00AD3F94" w:rsidRDefault="009D6DDA" w:rsidP="009D6DDA">
      <w:pPr>
        <w:rPr>
          <w:rFonts w:eastAsia="Source Han Sans CN Normal"/>
          <w:b/>
          <w:color w:val="000000" w:themeColor="text1"/>
          <w:sz w:val="22"/>
          <w:lang w:eastAsia="zh-CN"/>
        </w:rPr>
      </w:pPr>
      <w:r/>
    </w:p>
    <w:p w:rsidR="009D6DDA" w:rsidRPr="00AD3F94" w:rsidRDefault="009D6DDA" w:rsidP="009D6DDA">
      <w:pPr>
        <w:rPr>
          <w:rFonts w:eastAsia="Source Han Sans CN Normal"/>
          <w:b/>
          <w:color w:val="000000" w:themeColor="text1"/>
          <w:sz w:val="22"/>
          <w:lang w:eastAsia="zh-CN"/>
        </w:rPr>
      </w:pPr>
      <w:r w:rsidRPr="00AD3F94">
        <w:rPr>
          <w:rFonts w:eastAsia="Source Han Sans CN Normal"/>
          <w:b/>
          <w:color w:val="000000" w:themeColor="text1"/>
          <w:sz w:val="22"/>
          <w:lang w:eastAsia="zh-CN"/>
        </w:rPr>
        <w:t>&lt;</w:t>
      </w:r>
      <w:r w:rsidRPr="00AD3F94">
        <w:rPr>
          <w:rFonts w:eastAsia="Source Han Sans CN Normal"/>
          <w:b/>
          <w:color w:val="000000" w:themeColor="text1"/>
          <w:sz w:val="22"/>
          <w:lang w:eastAsia="zh-CN"/>
        </w:rPr>
        <w:t>看板</w:t>
      </w:r>
      <w:r w:rsidRPr="00AD3F94">
        <w:rPr>
          <w:rFonts w:eastAsia="Source Han Sans CN Normal"/>
          <w:b/>
          <w:color w:val="000000" w:themeColor="text1"/>
          <w:sz w:val="22"/>
          <w:lang w:eastAsia="zh-CN"/>
        </w:rPr>
        <w:t>&gt;</w:t>
      </w:r>
    </w:p>
    <w:p w:rsidR="009D6DDA" w:rsidRPr="00AD3F94" w:rsidRDefault="009D6DDA" w:rsidP="009D6DDA">
      <w:pPr>
        <w:ind w:firstLine="440"/>
        <w:rPr>
          <w:rFonts w:eastAsia="Source Han Sans CN Normal"/>
          <w:bCs/>
          <w:color w:val="000000" w:themeColor="text1"/>
          <w:sz w:val="22"/>
          <w:lang w:eastAsia="zh-CN"/>
        </w:rPr>
      </w:pPr>
      <w:r w:rsidRPr="00AD3F94">
        <w:rPr>
          <w:rFonts w:eastAsia="Source Han Sans CN Normal"/>
          <w:bCs/>
          <w:color w:val="000000" w:themeColor="text1"/>
          <w:sz w:val="22"/>
          <w:lang w:eastAsia="zh-CN"/>
        </w:rPr>
        <w:t>11</w:t>
      </w:r>
      <w:r w:rsidRPr="00AD3F94">
        <w:rPr>
          <w:rFonts w:eastAsia="Source Han Sans CN Normal"/>
          <w:bCs/>
          <w:color w:val="000000" w:themeColor="text1"/>
          <w:sz w:val="22"/>
          <w:lang w:eastAsia="zh-CN"/>
        </w:rPr>
        <w:t>世纪晚期，美浓的</w:t>
      </w:r>
      <w:r w:rsidRPr="00AD3F94">
        <w:rPr>
          <w:rFonts w:eastAsia="Source Han Sans CN Normal" w:hint="eastAsia"/>
          <w:bCs/>
          <w:color w:val="000000" w:themeColor="text1"/>
          <w:sz w:val="22"/>
          <w:lang w:eastAsia="zh-CN"/>
        </w:rPr>
        <w:t>陶工们</w:t>
      </w:r>
      <w:r w:rsidRPr="00AD3F94">
        <w:rPr>
          <w:rFonts w:eastAsia="Source Han Sans CN Normal"/>
          <w:bCs/>
          <w:color w:val="000000" w:themeColor="text1"/>
          <w:sz w:val="22"/>
          <w:lang w:eastAsia="zh-CN"/>
        </w:rPr>
        <w:t>放弃高档</w:t>
      </w:r>
      <w:r w:rsidRPr="00AD3F94">
        <w:rPr>
          <w:rFonts w:eastAsia="Source Han Sans CN Normal" w:hint="eastAsia"/>
          <w:bCs/>
          <w:color w:val="000000" w:themeColor="text1"/>
          <w:sz w:val="22"/>
          <w:lang w:eastAsia="zh-CN"/>
        </w:rPr>
        <w:t>“</w:t>
      </w:r>
      <w:r w:rsidRPr="00AD3F94">
        <w:rPr>
          <w:rFonts w:eastAsia="Source Han Sans CN Normal"/>
          <w:bCs/>
          <w:color w:val="000000" w:themeColor="text1"/>
          <w:sz w:val="22"/>
          <w:lang w:eastAsia="zh-CN"/>
        </w:rPr>
        <w:t>须惠器</w:t>
      </w:r>
      <w:r w:rsidRPr="00AD3F94">
        <w:rPr>
          <w:rFonts w:eastAsia="Source Han Sans CN Normal" w:hint="eastAsia"/>
          <w:bCs/>
          <w:color w:val="000000" w:themeColor="text1"/>
          <w:sz w:val="22"/>
          <w:lang w:eastAsia="zh-CN"/>
        </w:rPr>
        <w:t>”</w:t>
      </w:r>
      <w:r w:rsidRPr="00AD3F94">
        <w:rPr>
          <w:rFonts w:eastAsia="Source Han Sans CN Normal"/>
          <w:bCs/>
          <w:color w:val="000000" w:themeColor="text1"/>
          <w:sz w:val="22"/>
          <w:lang w:eastAsia="zh-CN"/>
        </w:rPr>
        <w:t>，开始</w:t>
      </w:r>
      <w:r w:rsidRPr="00AD3F94">
        <w:rPr>
          <w:rFonts w:eastAsia="Source Han Sans CN Normal" w:hint="eastAsia"/>
          <w:bCs/>
          <w:color w:val="000000" w:themeColor="text1"/>
          <w:sz w:val="22"/>
          <w:lang w:eastAsia="zh-CN"/>
        </w:rPr>
        <w:t>制作能够</w:t>
      </w:r>
      <w:r w:rsidRPr="00AD3F94">
        <w:rPr>
          <w:rFonts w:eastAsia="Source Han Sans CN Normal"/>
          <w:bCs/>
          <w:color w:val="000000" w:themeColor="text1"/>
          <w:sz w:val="22"/>
          <w:lang w:eastAsia="zh-CN"/>
        </w:rPr>
        <w:t>大量生产</w:t>
      </w:r>
      <w:r w:rsidRPr="00AD3F94">
        <w:rPr>
          <w:rFonts w:eastAsia="Source Han Sans CN Normal" w:hint="eastAsia"/>
          <w:bCs/>
          <w:color w:val="000000" w:themeColor="text1"/>
          <w:sz w:val="22"/>
          <w:lang w:eastAsia="zh-CN"/>
        </w:rPr>
        <w:t>的</w:t>
      </w:r>
      <w:r w:rsidRPr="00AD3F94">
        <w:rPr>
          <w:rFonts w:eastAsia="Source Han Sans CN Normal"/>
          <w:bCs/>
          <w:color w:val="000000" w:themeColor="text1"/>
          <w:sz w:val="22"/>
          <w:lang w:eastAsia="zh-CN"/>
        </w:rPr>
        <w:t>素烧碗碟等日用品。这些器具常成堆地被丢弃在山丘窑炉废墟附近，因此被称</w:t>
      </w:r>
      <w:r w:rsidRPr="00AD3F94">
        <w:rPr>
          <w:rFonts w:ascii="Source Han Sans CN Normal" w:eastAsia="Source Han Sans CN Normal" w:hAnsi="Source Han Sans CN Normal"/>
          <w:bCs/>
          <w:color w:val="000000" w:themeColor="text1"/>
          <w:sz w:val="22"/>
          <w:lang w:eastAsia="zh-CN"/>
        </w:rPr>
        <w:t>为“山茶碗”</w:t>
      </w:r>
      <w:r w:rsidRPr="00AD3F94">
        <w:rPr>
          <w:rFonts w:eastAsia="Source Han Sans CN Normal"/>
          <w:bCs/>
          <w:color w:val="000000" w:themeColor="text1"/>
          <w:sz w:val="22"/>
          <w:lang w:eastAsia="zh-CN"/>
        </w:rPr>
        <w:t>。</w:t>
      </w:r>
    </w:p>
    <w:p w:rsidR="009D6DDA" w:rsidRPr="00AD3F94" w:rsidRDefault="009D6DDA" w:rsidP="009D6DDA">
      <w:pPr>
        <w:ind w:firstLine="440"/>
        <w:rPr>
          <w:rFonts w:eastAsia="Source Han Sans CN Normal"/>
          <w:color w:val="000000" w:themeColor="text1"/>
          <w:sz w:val="22"/>
          <w:lang w:eastAsia="zh-CN"/>
        </w:rPr>
      </w:pPr>
      <w:r w:rsidRPr="00AD3F94">
        <w:rPr>
          <w:rFonts w:eastAsia="Source Han Sans CN Normal"/>
          <w:color w:val="000000" w:themeColor="text1"/>
          <w:sz w:val="22"/>
          <w:lang w:eastAsia="zh-CN"/>
        </w:rPr>
        <w:t>山茶碗不上釉，不必像施釉陶器一样</w:t>
      </w:r>
      <w:r w:rsidRPr="00AD3F94">
        <w:rPr>
          <w:rFonts w:eastAsia="Source Han Sans CN Normal" w:hint="eastAsia"/>
          <w:color w:val="000000" w:themeColor="text1"/>
          <w:sz w:val="22"/>
          <w:lang w:eastAsia="zh-CN"/>
        </w:rPr>
        <w:t>单件</w:t>
      </w:r>
      <w:r w:rsidRPr="00AD3F94">
        <w:rPr>
          <w:rFonts w:eastAsia="Source Han Sans CN Normal"/>
          <w:color w:val="000000" w:themeColor="text1"/>
          <w:sz w:val="22"/>
          <w:lang w:eastAsia="zh-CN"/>
        </w:rPr>
        <w:t>分开，可以摞起来批量烧制</w:t>
      </w:r>
      <w:r w:rsidRPr="00AD3F94">
        <w:rPr>
          <w:rFonts w:eastAsia="Source Han Sans CN Normal" w:hint="eastAsia"/>
          <w:color w:val="000000" w:themeColor="text1"/>
          <w:sz w:val="22"/>
          <w:lang w:eastAsia="zh-CN"/>
        </w:rPr>
        <w:t>，茶碗间</w:t>
      </w:r>
      <w:r w:rsidRPr="00AD3F94">
        <w:rPr>
          <w:rFonts w:eastAsia="Source Han Sans CN Normal"/>
          <w:color w:val="000000" w:themeColor="text1"/>
          <w:sz w:val="22"/>
          <w:lang w:eastAsia="zh-CN"/>
        </w:rPr>
        <w:t>用谷糠隔开，因此碗底常有明显痕迹。但如下所示，这样仍难免发生粘连。美浓及周边地区的山茶碗生产历史持续了约</w:t>
      </w:r>
      <w:r w:rsidRPr="00AD3F94">
        <w:rPr>
          <w:rFonts w:eastAsia="Source Han Sans CN Normal"/>
          <w:color w:val="000000" w:themeColor="text1"/>
          <w:sz w:val="22"/>
          <w:lang w:eastAsia="zh-CN"/>
        </w:rPr>
        <w:t>400</w:t>
      </w:r>
      <w:r w:rsidRPr="00AD3F94">
        <w:rPr>
          <w:rFonts w:eastAsia="Source Han Sans CN Normal"/>
          <w:color w:val="000000" w:themeColor="text1"/>
          <w:sz w:val="22"/>
          <w:lang w:eastAsia="zh-CN"/>
        </w:rPr>
        <w:t>年。</w:t>
      </w:r>
    </w:p>
    <w:p w:rsidR="009D6DDA" w:rsidRPr="00AD3F94" w:rsidRDefault="009D6DDA" w:rsidP="009D6DDA">
      <w:pPr>
        <w:ind w:firstLine="440"/>
        <w:rPr>
          <w:rFonts w:eastAsia="Source Han Sans CN Normal"/>
          <w:color w:val="000000" w:themeColor="text1"/>
          <w:sz w:val="22"/>
          <w:lang w:eastAsia="zh-CN"/>
        </w:rPr>
      </w:pPr>
      <w:r w:rsidRPr="00AD3F94">
        <w:rPr>
          <w:rFonts w:eastAsia="Source Han Sans CN Normal"/>
          <w:color w:val="000000" w:themeColor="text1"/>
          <w:sz w:val="22"/>
          <w:lang w:eastAsia="zh-CN"/>
        </w:rPr>
        <w:t>同期，附近的濑户地区出现了一种模仿中国釉面陶器的独特样式，</w:t>
      </w:r>
      <w:r w:rsidRPr="00AD3F94">
        <w:rPr>
          <w:rFonts w:ascii="Source Han Sans CN Normal" w:eastAsia="Source Han Sans CN Normal" w:hAnsi="Source Han Sans CN Normal"/>
          <w:color w:val="000000" w:themeColor="text1"/>
          <w:sz w:val="22"/>
          <w:lang w:eastAsia="zh-CN"/>
        </w:rPr>
        <w:t>称“古濑户”</w:t>
      </w:r>
      <w:r w:rsidRPr="00AD3F94">
        <w:rPr>
          <w:rFonts w:ascii="Source Han Sans CN Normal" w:eastAsia="Source Han Sans CN Normal" w:hAnsi="Source Han Sans CN Normal" w:hint="eastAsia"/>
          <w:color w:val="000000" w:themeColor="text1"/>
          <w:sz w:val="22"/>
          <w:lang w:eastAsia="zh-CN"/>
        </w:rPr>
        <w:t>。</w:t>
      </w:r>
      <w:r w:rsidRPr="00AD3F94">
        <w:rPr>
          <w:rFonts w:eastAsia="Source Han Sans CN Normal"/>
          <w:color w:val="000000" w:themeColor="text1"/>
          <w:sz w:val="22"/>
          <w:lang w:eastAsia="zh-CN"/>
        </w:rPr>
        <w:t>明朝海禁期间，古濑户替代了一件难求的中国高级陶瓷，</w:t>
      </w:r>
      <w:r w:rsidRPr="00AD3F94">
        <w:rPr>
          <w:rFonts w:eastAsia="Source Han Sans CN Normal" w:hint="eastAsia"/>
          <w:color w:val="000000" w:themeColor="text1"/>
          <w:sz w:val="22"/>
          <w:lang w:eastAsia="zh-CN"/>
        </w:rPr>
        <w:t>风行</w:t>
      </w:r>
      <w:r w:rsidRPr="00AD3F94">
        <w:rPr>
          <w:rFonts w:eastAsia="Source Han Sans CN Normal"/>
          <w:color w:val="000000" w:themeColor="text1"/>
          <w:sz w:val="22"/>
          <w:lang w:eastAsia="zh-CN"/>
        </w:rPr>
        <w:t>全</w:t>
      </w:r>
      <w:r w:rsidRPr="00AD3F94">
        <w:rPr>
          <w:rFonts w:eastAsia="Source Han Sans CN Normal" w:hint="eastAsia"/>
          <w:color w:val="000000" w:themeColor="text1"/>
          <w:sz w:val="22"/>
          <w:lang w:eastAsia="zh-CN"/>
        </w:rPr>
        <w:t>日本</w:t>
      </w:r>
      <w:r w:rsidRPr="00AD3F94">
        <w:rPr>
          <w:rFonts w:eastAsia="Source Han Sans CN Normal"/>
          <w:color w:val="000000" w:themeColor="text1"/>
          <w:sz w:val="22"/>
          <w:lang w:eastAsia="zh-CN"/>
        </w:rPr>
        <w:t>。濑户的陶工</w:t>
      </w:r>
      <w:r w:rsidRPr="00AD3F94">
        <w:rPr>
          <w:rFonts w:eastAsia="Source Han Sans CN Normal" w:hint="eastAsia"/>
          <w:color w:val="000000" w:themeColor="text1"/>
          <w:sz w:val="22"/>
          <w:lang w:eastAsia="zh-CN"/>
        </w:rPr>
        <w:t>开始</w:t>
      </w:r>
      <w:r w:rsidRPr="00AD3F94">
        <w:rPr>
          <w:rFonts w:eastAsia="Source Han Sans CN Normal"/>
          <w:color w:val="000000" w:themeColor="text1"/>
          <w:sz w:val="22"/>
          <w:lang w:eastAsia="zh-CN"/>
        </w:rPr>
        <w:t>使用红褐铁釉料在湿胚上印制或在半干胚上刻画图纹后再送入窑炉烧制，制作出带有纹饰的陶器。</w:t>
      </w:r>
      <w:r w:rsidRPr="00AD3F94">
        <w:rPr>
          <w:rFonts w:eastAsia="Source Han Sans CN Normal" w:hint="eastAsia"/>
          <w:color w:val="000000" w:themeColor="text1"/>
          <w:sz w:val="22"/>
          <w:lang w:eastAsia="zh-CN"/>
        </w:rPr>
        <w:t>大约</w:t>
      </w:r>
      <w:r w:rsidRPr="00AD3F94">
        <w:rPr>
          <w:rFonts w:eastAsia="Source Han Sans CN Normal"/>
          <w:color w:val="000000" w:themeColor="text1"/>
          <w:sz w:val="22"/>
          <w:lang w:eastAsia="zh-CN"/>
        </w:rPr>
        <w:t>15</w:t>
      </w:r>
      <w:r w:rsidRPr="00AD3F94">
        <w:rPr>
          <w:rFonts w:eastAsia="Source Han Sans CN Normal"/>
          <w:color w:val="000000" w:themeColor="text1"/>
          <w:sz w:val="22"/>
          <w:lang w:eastAsia="zh-CN"/>
        </w:rPr>
        <w:t>世纪，一名濑户陶工在美浓附近制陶</w:t>
      </w:r>
      <w:r w:rsidRPr="00AD3F94">
        <w:rPr>
          <w:rFonts w:eastAsia="Source Han Sans CN Normal" w:hint="eastAsia"/>
          <w:color w:val="000000" w:themeColor="text1"/>
          <w:sz w:val="22"/>
          <w:lang w:eastAsia="zh-CN"/>
        </w:rPr>
        <w:t>，因此</w:t>
      </w:r>
      <w:r w:rsidRPr="00AD3F94">
        <w:rPr>
          <w:rFonts w:eastAsia="Source Han Sans CN Normal"/>
          <w:color w:val="000000" w:themeColor="text1"/>
          <w:sz w:val="22"/>
          <w:lang w:eastAsia="zh-CN"/>
        </w:rPr>
        <w:t>将相关工艺传入美浓。</w:t>
      </w:r>
    </w:p>
    <w:p w:rsidR="009D6DDA" w:rsidRPr="00AD3F94" w:rsidRDefault="009D6DDA" w:rsidP="009D6DDA">
      <w:pPr>
        <w:pBdr>
          <w:top w:val="nil"/>
          <w:left w:val="nil"/>
          <w:bottom w:val="nil"/>
          <w:right w:val="nil"/>
          <w:between w:val="nil"/>
        </w:pBdr>
        <w:adjustRightInd w:val="0"/>
        <w:snapToGrid w:val="0"/>
        <w:spacing w:line="240" w:lineRule="atLeast"/>
        <w:rPr>
          <w:rFonts w:ascii="Source Han Sans CN Normal" w:eastAsia="Source Han Sans CN Normal" w:hAnsi="Source Han Sans CN Normal"/>
          <w:bCs/>
          <w:color w:val="000000" w:themeColor="text1"/>
          <w:sz w:val="22"/>
          <w:lang w:eastAsia="zh-CN"/>
        </w:rPr>
      </w:pPr>
    </w:p>
    <w:p w:rsidR="009D6DDA" w:rsidRPr="00AD3F94" w:rsidRDefault="009D6DDA" w:rsidP="009D6DDA">
      <w:pPr>
        <w:rPr>
          <w:rFonts w:eastAsia="Source Han Sans CN Normal"/>
          <w:b/>
          <w:color w:val="000000" w:themeColor="text1"/>
          <w:sz w:val="22"/>
          <w:lang w:eastAsia="zh-CN"/>
        </w:rPr>
      </w:pPr>
      <w:r w:rsidRPr="00AD3F94">
        <w:rPr>
          <w:rFonts w:eastAsia="Source Han Sans CN Normal"/>
          <w:b/>
          <w:color w:val="000000" w:themeColor="text1"/>
          <w:sz w:val="22"/>
          <w:lang w:eastAsia="zh-CN"/>
        </w:rPr>
        <w:t>&lt;</w:t>
      </w:r>
      <w:r w:rsidRPr="00AD3F94">
        <w:rPr>
          <w:rFonts w:eastAsia="Source Han Sans CN Normal"/>
          <w:b/>
          <w:color w:val="000000" w:themeColor="text1"/>
          <w:sz w:val="22"/>
          <w:lang w:eastAsia="zh-CN"/>
        </w:rPr>
        <w:t>手册</w:t>
      </w:r>
      <w:r w:rsidRPr="00AD3F94">
        <w:rPr>
          <w:rFonts w:eastAsia="Source Han Sans CN Normal"/>
          <w:b/>
          <w:color w:val="000000" w:themeColor="text1"/>
          <w:sz w:val="22"/>
          <w:lang w:eastAsia="zh-CN"/>
        </w:rPr>
        <w:t>&gt;</w:t>
      </w:r>
    </w:p>
    <w:p w:rsidR="009D6DDA" w:rsidRPr="00AD3F94" w:rsidRDefault="009D6DDA" w:rsidP="009D6DDA">
      <w:pPr>
        <w:ind w:firstLine="440"/>
        <w:rPr>
          <w:rFonts w:eastAsia="Source Han Sans CN Normal"/>
          <w:bCs/>
          <w:color w:val="000000" w:themeColor="text1"/>
          <w:sz w:val="22"/>
          <w:lang w:eastAsia="zh-CN"/>
        </w:rPr>
      </w:pPr>
      <w:r w:rsidRPr="00AD3F94">
        <w:rPr>
          <w:rFonts w:eastAsia="Source Han Sans CN Normal"/>
          <w:bCs/>
          <w:color w:val="000000" w:themeColor="text1"/>
          <w:sz w:val="22"/>
          <w:lang w:eastAsia="zh-CN"/>
        </w:rPr>
        <w:t>11</w:t>
      </w:r>
      <w:r w:rsidRPr="00AD3F94">
        <w:rPr>
          <w:rFonts w:eastAsia="Source Han Sans CN Normal"/>
          <w:bCs/>
          <w:color w:val="000000" w:themeColor="text1"/>
          <w:sz w:val="22"/>
          <w:lang w:eastAsia="zh-CN"/>
        </w:rPr>
        <w:t>世纪晚期，美浓的陶</w:t>
      </w:r>
      <w:r w:rsidRPr="00AD3F94">
        <w:rPr>
          <w:rFonts w:eastAsia="Source Han Sans CN Normal" w:hint="eastAsia"/>
          <w:bCs/>
          <w:color w:val="000000" w:themeColor="text1"/>
          <w:sz w:val="22"/>
          <w:lang w:eastAsia="zh-CN"/>
        </w:rPr>
        <w:t>工们</w:t>
      </w:r>
      <w:r w:rsidRPr="00AD3F94">
        <w:rPr>
          <w:rFonts w:eastAsia="Source Han Sans CN Normal"/>
          <w:bCs/>
          <w:color w:val="000000" w:themeColor="text1"/>
          <w:sz w:val="22"/>
          <w:lang w:eastAsia="zh-CN"/>
        </w:rPr>
        <w:t>放弃了高档</w:t>
      </w:r>
      <w:r w:rsidRPr="00AD3F94">
        <w:rPr>
          <w:rFonts w:eastAsia="Source Han Sans CN Normal" w:hint="eastAsia"/>
          <w:bCs/>
          <w:color w:val="000000" w:themeColor="text1"/>
          <w:sz w:val="22"/>
          <w:lang w:eastAsia="zh-CN"/>
        </w:rPr>
        <w:t>“</w:t>
      </w:r>
      <w:r w:rsidRPr="00AD3F94">
        <w:rPr>
          <w:rFonts w:eastAsia="Source Han Sans CN Normal"/>
          <w:bCs/>
          <w:color w:val="000000" w:themeColor="text1"/>
          <w:sz w:val="22"/>
          <w:lang w:eastAsia="zh-CN"/>
        </w:rPr>
        <w:t>须惠器</w:t>
      </w:r>
      <w:r w:rsidRPr="00AD3F94">
        <w:rPr>
          <w:rFonts w:eastAsia="Source Han Sans CN Normal" w:hint="eastAsia"/>
          <w:bCs/>
          <w:color w:val="000000" w:themeColor="text1"/>
          <w:sz w:val="22"/>
          <w:lang w:eastAsia="zh-CN"/>
        </w:rPr>
        <w:t>”</w:t>
      </w:r>
      <w:r w:rsidRPr="00AD3F94">
        <w:rPr>
          <w:rFonts w:eastAsia="Source Han Sans CN Normal"/>
          <w:bCs/>
          <w:color w:val="000000" w:themeColor="text1"/>
          <w:sz w:val="22"/>
          <w:lang w:eastAsia="zh-CN"/>
        </w:rPr>
        <w:t>，开始</w:t>
      </w:r>
      <w:r w:rsidRPr="00AD3F94">
        <w:rPr>
          <w:rFonts w:eastAsia="Source Han Sans CN Normal" w:hint="eastAsia"/>
          <w:bCs/>
          <w:color w:val="000000" w:themeColor="text1"/>
          <w:sz w:val="22"/>
          <w:lang w:eastAsia="zh-CN"/>
        </w:rPr>
        <w:t>制作能够</w:t>
      </w:r>
      <w:r w:rsidRPr="00AD3F94">
        <w:rPr>
          <w:rFonts w:eastAsia="Source Han Sans CN Normal"/>
          <w:bCs/>
          <w:color w:val="000000" w:themeColor="text1"/>
          <w:sz w:val="22"/>
          <w:lang w:eastAsia="zh-CN"/>
        </w:rPr>
        <w:t>大量生产</w:t>
      </w:r>
      <w:r w:rsidRPr="00AD3F94">
        <w:rPr>
          <w:rFonts w:eastAsia="Source Han Sans CN Normal" w:hint="eastAsia"/>
          <w:bCs/>
          <w:color w:val="000000" w:themeColor="text1"/>
          <w:sz w:val="22"/>
          <w:lang w:eastAsia="zh-CN"/>
        </w:rPr>
        <w:t>的</w:t>
      </w:r>
      <w:r w:rsidRPr="00AD3F94">
        <w:rPr>
          <w:rFonts w:eastAsia="Source Han Sans CN Normal"/>
          <w:bCs/>
          <w:color w:val="000000" w:themeColor="text1"/>
          <w:sz w:val="22"/>
          <w:lang w:eastAsia="zh-CN"/>
        </w:rPr>
        <w:t>素烧碗碟等</w:t>
      </w:r>
      <w:r w:rsidRPr="00AD3F94">
        <w:rPr>
          <w:rFonts w:eastAsia="Source Han Sans CN Normal" w:hint="eastAsia"/>
          <w:bCs/>
          <w:color w:val="000000" w:themeColor="text1"/>
          <w:sz w:val="22"/>
          <w:lang w:eastAsia="zh-CN"/>
        </w:rPr>
        <w:t>质朴的</w:t>
      </w:r>
      <w:r w:rsidRPr="00AD3F94">
        <w:rPr>
          <w:rFonts w:eastAsia="Source Han Sans CN Normal"/>
          <w:bCs/>
          <w:color w:val="000000" w:themeColor="text1"/>
          <w:sz w:val="22"/>
          <w:lang w:eastAsia="zh-CN"/>
        </w:rPr>
        <w:t>日用器具。这些日用品常常成堆地被丢弃在山丘窑炉废墟附近，因此被称为</w:t>
      </w:r>
      <w:r w:rsidRPr="00AD3F94">
        <w:rPr>
          <w:rFonts w:ascii="Source Han Sans CN Normal" w:eastAsia="Source Han Sans CN Normal" w:hAnsi="Source Han Sans CN Normal"/>
          <w:bCs/>
          <w:color w:val="000000" w:themeColor="text1"/>
          <w:sz w:val="22"/>
          <w:lang w:eastAsia="zh-CN"/>
        </w:rPr>
        <w:t>“山茶碗”</w:t>
      </w:r>
      <w:r w:rsidRPr="00AD3F94">
        <w:rPr>
          <w:rFonts w:eastAsia="Source Han Sans CN Normal"/>
          <w:bCs/>
          <w:color w:val="000000" w:themeColor="text1"/>
          <w:sz w:val="22"/>
          <w:lang w:eastAsia="zh-CN"/>
        </w:rPr>
        <w:t>。</w:t>
      </w:r>
    </w:p>
    <w:p w:rsidR="009D6DDA" w:rsidRPr="00AD3F94" w:rsidRDefault="009D6DDA" w:rsidP="009D6DDA">
      <w:pPr>
        <w:ind w:firstLine="440"/>
        <w:rPr>
          <w:rFonts w:eastAsia="Source Han Sans CN Normal"/>
          <w:color w:val="000000" w:themeColor="text1"/>
          <w:sz w:val="22"/>
          <w:lang w:eastAsia="zh-CN"/>
        </w:rPr>
      </w:pPr>
      <w:r w:rsidRPr="00AD3F94">
        <w:rPr>
          <w:rFonts w:eastAsia="Source Han Sans CN Normal"/>
          <w:color w:val="000000" w:themeColor="text1"/>
          <w:sz w:val="22"/>
          <w:lang w:eastAsia="zh-CN"/>
        </w:rPr>
        <w:t>陶器一旦上了釉，烧制的时候就必须一个个完全分开，以免发生熔合粘连。而无釉的山茶碗则可以摞起来批量烧制，只需要用谷糠隔开碗胚即可，</w:t>
      </w:r>
      <w:r w:rsidRPr="00AD3F94">
        <w:rPr>
          <w:rFonts w:eastAsia="Source Han Sans CN Normal" w:hint="eastAsia"/>
          <w:color w:val="000000" w:themeColor="text1"/>
          <w:sz w:val="22"/>
          <w:lang w:eastAsia="zh-CN"/>
        </w:rPr>
        <w:t>但</w:t>
      </w:r>
      <w:r w:rsidRPr="00AD3F94">
        <w:rPr>
          <w:rFonts w:eastAsia="Source Han Sans CN Normal"/>
          <w:color w:val="000000" w:themeColor="text1"/>
          <w:sz w:val="22"/>
          <w:lang w:eastAsia="zh-CN"/>
        </w:rPr>
        <w:t>也因此会在山茶碗底留下清晰可见的痕迹。不过，这种方法并不总能</w:t>
      </w:r>
      <w:r w:rsidRPr="00AD3F94">
        <w:rPr>
          <w:rFonts w:eastAsia="Source Han Sans CN Normal" w:hint="eastAsia"/>
          <w:color w:val="000000" w:themeColor="text1"/>
          <w:sz w:val="22"/>
          <w:lang w:eastAsia="zh-CN"/>
        </w:rPr>
        <w:t>成功</w:t>
      </w:r>
      <w:r w:rsidRPr="00AD3F94">
        <w:rPr>
          <w:rFonts w:eastAsia="Source Han Sans CN Normal"/>
          <w:color w:val="000000" w:themeColor="text1"/>
          <w:sz w:val="22"/>
          <w:lang w:eastAsia="zh-CN"/>
        </w:rPr>
        <w:t>，在古窑的发掘中，常常能见到几个山茶碗黏在一起的残片。山茶碗的生产在美浓及周边地区持续了大约</w:t>
      </w:r>
      <w:r w:rsidRPr="00AD3F94">
        <w:rPr>
          <w:rFonts w:eastAsia="Source Han Sans CN Normal"/>
          <w:color w:val="000000" w:themeColor="text1"/>
          <w:sz w:val="22"/>
          <w:lang w:eastAsia="zh-CN"/>
        </w:rPr>
        <w:t>400</w:t>
      </w:r>
      <w:r w:rsidRPr="00AD3F94">
        <w:rPr>
          <w:rFonts w:eastAsia="Source Han Sans CN Normal"/>
          <w:color w:val="000000" w:themeColor="text1"/>
          <w:sz w:val="22"/>
          <w:lang w:eastAsia="zh-CN"/>
        </w:rPr>
        <w:t>年。</w:t>
      </w:r>
    </w:p>
    <w:p w:rsidR="009D6DDA" w:rsidRPr="00AD3F94" w:rsidRDefault="009D6DDA" w:rsidP="009D6DDA">
      <w:pPr>
        <w:ind w:firstLine="440"/>
        <w:rPr>
          <w:rFonts w:eastAsia="Source Han Sans CN Normal"/>
          <w:color w:val="000000" w:themeColor="text1"/>
          <w:sz w:val="22"/>
          <w:lang w:eastAsia="zh-CN"/>
        </w:rPr>
      </w:pPr>
      <w:r w:rsidRPr="00AD3F94">
        <w:rPr>
          <w:rFonts w:eastAsia="Source Han Sans CN Normal"/>
          <w:color w:val="000000" w:themeColor="text1"/>
          <w:sz w:val="22"/>
          <w:lang w:eastAsia="zh-CN"/>
        </w:rPr>
        <w:t>同一时期，在相距不远的濑户地区出现了一种独特的陶器样式。这些陶器模仿中国的</w:t>
      </w:r>
      <w:bookmarkStart w:id="0" w:name="_Hlk127022248"/>
      <w:r w:rsidRPr="00AD3F94">
        <w:rPr>
          <w:rFonts w:eastAsia="Source Han Sans CN Normal"/>
          <w:color w:val="000000" w:themeColor="text1"/>
          <w:sz w:val="22"/>
          <w:lang w:eastAsia="zh-CN"/>
        </w:rPr>
        <w:t>釉</w:t>
      </w:r>
      <w:bookmarkEnd w:id="0"/>
      <w:r w:rsidRPr="00AD3F94">
        <w:rPr>
          <w:rFonts w:eastAsia="Source Han Sans CN Normal"/>
          <w:color w:val="000000" w:themeColor="text1"/>
          <w:sz w:val="22"/>
          <w:lang w:eastAsia="zh-CN"/>
        </w:rPr>
        <w:t>面陶，被称</w:t>
      </w:r>
      <w:r w:rsidRPr="00AD3F94">
        <w:rPr>
          <w:rFonts w:ascii="Source Han Sans CN Normal" w:eastAsia="Source Han Sans CN Normal" w:hAnsi="Source Han Sans CN Normal"/>
          <w:color w:val="000000" w:themeColor="text1"/>
          <w:sz w:val="22"/>
          <w:lang w:eastAsia="zh-CN"/>
        </w:rPr>
        <w:t>为“古濑户”</w:t>
      </w:r>
      <w:r w:rsidRPr="00AD3F94">
        <w:rPr>
          <w:rFonts w:eastAsia="Source Han Sans CN Normal"/>
          <w:color w:val="000000" w:themeColor="text1"/>
          <w:sz w:val="22"/>
          <w:lang w:eastAsia="zh-CN"/>
        </w:rPr>
        <w:t>。明朝实施海禁期间，中国陶瓷在日本一件难求，古濑户便成为了中国高级陶瓷器的替代品，风行全</w:t>
      </w:r>
      <w:r w:rsidRPr="00AD3F94">
        <w:rPr>
          <w:rFonts w:eastAsia="Source Han Sans CN Normal" w:hint="eastAsia"/>
          <w:color w:val="000000" w:themeColor="text1"/>
          <w:sz w:val="22"/>
          <w:lang w:eastAsia="zh-CN"/>
        </w:rPr>
        <w:t>日本</w:t>
      </w:r>
      <w:r w:rsidRPr="00AD3F94">
        <w:rPr>
          <w:rFonts w:eastAsia="Source Han Sans CN Normal"/>
          <w:color w:val="000000" w:themeColor="text1"/>
          <w:sz w:val="22"/>
          <w:lang w:eastAsia="zh-CN"/>
        </w:rPr>
        <w:t>。濑户的陶工</w:t>
      </w:r>
      <w:r w:rsidRPr="00AD3F94">
        <w:rPr>
          <w:rFonts w:eastAsia="Source Han Sans CN Normal" w:hint="eastAsia"/>
          <w:color w:val="000000" w:themeColor="text1"/>
          <w:sz w:val="22"/>
          <w:lang w:eastAsia="zh-CN"/>
        </w:rPr>
        <w:t>慢慢开始</w:t>
      </w:r>
      <w:r w:rsidRPr="00AD3F94">
        <w:rPr>
          <w:rFonts w:eastAsia="Source Han Sans CN Normal"/>
          <w:color w:val="000000" w:themeColor="text1"/>
          <w:sz w:val="22"/>
          <w:lang w:eastAsia="zh-CN"/>
        </w:rPr>
        <w:t>使用红褐色铁质釉料制作纹饰的工艺</w:t>
      </w:r>
      <w:r w:rsidRPr="00AD3F94">
        <w:rPr>
          <w:rFonts w:eastAsia="Source Han Sans CN Normal" w:hint="eastAsia"/>
          <w:color w:val="000000" w:themeColor="text1"/>
          <w:sz w:val="22"/>
          <w:lang w:eastAsia="zh-CN"/>
        </w:rPr>
        <w:t>。工匠</w:t>
      </w:r>
      <w:r w:rsidRPr="00AD3F94">
        <w:rPr>
          <w:rFonts w:eastAsia="Source Han Sans CN Normal"/>
          <w:color w:val="000000" w:themeColor="text1"/>
          <w:sz w:val="22"/>
          <w:lang w:eastAsia="zh-CN"/>
        </w:rPr>
        <w:t>先用</w:t>
      </w:r>
      <w:r w:rsidRPr="00AD3F94">
        <w:rPr>
          <w:rFonts w:eastAsia="Source Han Sans CN Normal" w:hint="eastAsia"/>
          <w:color w:val="000000" w:themeColor="text1"/>
          <w:sz w:val="22"/>
          <w:lang w:eastAsia="zh-CN"/>
        </w:rPr>
        <w:t>压模</w:t>
      </w:r>
      <w:r w:rsidRPr="00AD3F94">
        <w:rPr>
          <w:rFonts w:eastAsia="Source Han Sans CN Normal"/>
          <w:color w:val="000000" w:themeColor="text1"/>
          <w:sz w:val="22"/>
          <w:lang w:eastAsia="zh-CN"/>
        </w:rPr>
        <w:t>将图案印在依然潮湿的泥胚上，或是在半干的泥胚上刻画出图案纹样</w:t>
      </w:r>
      <w:r w:rsidRPr="00AD3F94">
        <w:rPr>
          <w:rFonts w:eastAsia="Source Han Sans CN Normal" w:hint="eastAsia"/>
          <w:color w:val="000000" w:themeColor="text1"/>
          <w:sz w:val="22"/>
          <w:lang w:eastAsia="zh-CN"/>
        </w:rPr>
        <w:t>后上完釉</w:t>
      </w:r>
      <w:r w:rsidRPr="00AD3F94">
        <w:rPr>
          <w:rFonts w:eastAsia="Source Han Sans CN Normal"/>
          <w:color w:val="000000" w:themeColor="text1"/>
          <w:sz w:val="22"/>
          <w:lang w:eastAsia="zh-CN"/>
        </w:rPr>
        <w:t>，</w:t>
      </w:r>
      <w:r w:rsidRPr="00AD3F94">
        <w:rPr>
          <w:rFonts w:eastAsia="Source Han Sans CN Normal" w:hint="eastAsia"/>
          <w:color w:val="000000" w:themeColor="text1"/>
          <w:sz w:val="22"/>
          <w:lang w:eastAsia="zh-CN"/>
        </w:rPr>
        <w:t>再</w:t>
      </w:r>
      <w:r w:rsidRPr="00AD3F94">
        <w:rPr>
          <w:rFonts w:eastAsia="Source Han Sans CN Normal"/>
          <w:color w:val="000000" w:themeColor="text1"/>
          <w:sz w:val="22"/>
          <w:lang w:eastAsia="zh-CN"/>
        </w:rPr>
        <w:t>将陶胚送入窑炉烧制。大约在</w:t>
      </w:r>
      <w:r w:rsidRPr="00AD3F94">
        <w:rPr>
          <w:rFonts w:eastAsia="Source Han Sans CN Normal"/>
          <w:color w:val="000000" w:themeColor="text1"/>
          <w:sz w:val="22"/>
          <w:lang w:eastAsia="zh-CN"/>
        </w:rPr>
        <w:t>15</w:t>
      </w:r>
      <w:r w:rsidRPr="00AD3F94">
        <w:rPr>
          <w:rFonts w:eastAsia="Source Han Sans CN Normal"/>
          <w:color w:val="000000" w:themeColor="text1"/>
          <w:sz w:val="22"/>
          <w:lang w:eastAsia="zh-CN"/>
        </w:rPr>
        <w:t>世纪，一名濑户陶工来到美浓附近制陶，这套工艺就此传播到本地其他陶窑。</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D6DDA"/>
    <w:rsid w:val="00444234"/>
    <w:rsid w:val="009D6DD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8CF98AA-60E9-4E74-ABB9-301926AD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2023-11-17T09:01:00Z</dcterms:created>
  <dcterms:modified xsi:type="dcterms:W3CDTF">2023-11-17T09:01:00Z</dcterms:modified>
</cp:coreProperties>
</file>