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486" w:rsidRPr="00E11803" w:rsidRDefault="003D2486" w:rsidP="003D2486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 w:rsidRPr="00E11803">
        <w:rPr>
          <w:rFonts w:ascii="Meiryo UI" w:eastAsia="Meiryo UI" w:hAnsi="Meiryo UI" w:cs="ＭＳ 明朝" w:hint="eastAsia"/>
          <w:b/>
          <w:bCs/>
          <w:sz w:val="22"/>
        </w:rPr>
        <w:t>蒔絵</w:t>
      </w:r>
    </w:p>
    <w:p w:rsidR="003D2486" w:rsidRPr="005B4FFF" w:rsidRDefault="003D2486" w:rsidP="003D2486">
      <w:pPr>
        <w:spacing w:line="0" w:lineRule="atLeast"/>
        <w:jc w:val="left"/>
        <w:rPr>
          <w:rFonts w:ascii="Meiryo UI" w:eastAsia="Meiryo UI" w:hAnsi="Meiryo UI"/>
          <w:sz w:val="22"/>
        </w:rPr>
      </w:pPr>
      <w:r/>
    </w:p>
    <w:p w:rsidR="003D2486" w:rsidRPr="005B4FFF" w:rsidRDefault="003D2486" w:rsidP="003D2486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蒔絵は、漆器に用いられる装飾技法で、</w:t>
      </w:r>
      <w:r>
        <w:rPr>
          <w:rFonts w:ascii="Meiryo UI" w:eastAsia="Meiryo UI" w:hAnsi="Meiryo UI" w:cs="ＭＳ 明朝" w:hint="eastAsia"/>
          <w:sz w:val="22"/>
        </w:rPr>
        <w:t>塗りたての</w:t>
      </w:r>
      <w:r w:rsidRPr="005B4FFF">
        <w:rPr>
          <w:rFonts w:ascii="Meiryo UI" w:eastAsia="Meiryo UI" w:hAnsi="Meiryo UI" w:cs="ＭＳ 明朝" w:hint="eastAsia"/>
          <w:sz w:val="22"/>
        </w:rPr>
        <w:t>柔らかい漆の上に金粉などの金属粉を塗るものである。</w:t>
      </w:r>
      <w:r w:rsidRPr="005B4FFF">
        <w:rPr>
          <w:rFonts w:ascii="Meiryo UI" w:eastAsia="Meiryo UI" w:hAnsi="Meiryo UI"/>
          <w:sz w:val="22"/>
        </w:rPr>
        <w:t>1955</w:t>
      </w:r>
      <w:r w:rsidRPr="005B4FFF">
        <w:rPr>
          <w:rFonts w:ascii="Meiryo UI" w:eastAsia="Meiryo UI" w:hAnsi="Meiryo UI" w:cs="ＭＳ 明朝" w:hint="eastAsia"/>
          <w:sz w:val="22"/>
        </w:rPr>
        <w:t>年に</w:t>
      </w:r>
      <w:r>
        <w:rPr>
          <w:rFonts w:ascii="Meiryo UI" w:eastAsia="Meiryo UI" w:hAnsi="Meiryo UI" w:cs="ＭＳ 明朝" w:hint="eastAsia"/>
          <w:sz w:val="22"/>
        </w:rPr>
        <w:t>重要</w:t>
      </w:r>
      <w:r w:rsidRPr="005B4FFF">
        <w:rPr>
          <w:rFonts w:ascii="Meiryo UI" w:eastAsia="Meiryo UI" w:hAnsi="Meiryo UI" w:cs="ＭＳ 明朝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5B4FFF">
        <w:rPr>
          <w:rFonts w:ascii="Meiryo UI" w:eastAsia="Meiryo UI" w:hAnsi="Meiryo UI" w:cs="ＭＳ 明朝" w:hint="eastAsia"/>
          <w:sz w:val="22"/>
        </w:rPr>
        <w:t>に指定された。</w:t>
      </w:r>
    </w:p>
    <w:p w:rsidR="003D2486" w:rsidRPr="005B4FFF" w:rsidRDefault="003D2486" w:rsidP="003D2486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3D2486" w:rsidRDefault="003D2486" w:rsidP="003D2486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蒔絵の歴史は古く、</w:t>
      </w:r>
      <w:r w:rsidRPr="005B4FFF">
        <w:rPr>
          <w:rFonts w:ascii="Meiryo UI" w:eastAsia="Meiryo UI" w:hAnsi="Meiryo UI"/>
          <w:sz w:val="22"/>
        </w:rPr>
        <w:t>8</w:t>
      </w:r>
      <w:r w:rsidRPr="005B4FFF">
        <w:rPr>
          <w:rFonts w:ascii="Meiryo UI" w:eastAsia="Meiryo UI" w:hAnsi="Meiryo UI" w:cs="ＭＳ 明朝" w:hint="eastAsia"/>
          <w:sz w:val="22"/>
        </w:rPr>
        <w:t>世紀頃には主に社会的・宗教的な</w:t>
      </w:r>
      <w:r>
        <w:rPr>
          <w:rFonts w:ascii="Meiryo UI" w:eastAsia="Meiryo UI" w:hAnsi="Meiryo UI" w:cs="ＭＳ 明朝" w:hint="eastAsia"/>
          <w:sz w:val="22"/>
        </w:rPr>
        <w:t>権力者</w:t>
      </w:r>
      <w:r w:rsidRPr="005B4FFF">
        <w:rPr>
          <w:rFonts w:ascii="Meiryo UI" w:eastAsia="Meiryo UI" w:hAnsi="Meiryo UI" w:cs="ＭＳ 明朝" w:hint="eastAsia"/>
          <w:sz w:val="22"/>
        </w:rPr>
        <w:t>の</w:t>
      </w:r>
      <w:r>
        <w:rPr>
          <w:rFonts w:ascii="Meiryo UI" w:eastAsia="Meiryo UI" w:hAnsi="Meiryo UI" w:cs="ＭＳ 明朝" w:hint="eastAsia"/>
          <w:sz w:val="22"/>
        </w:rPr>
        <w:t>メンバーの</w:t>
      </w:r>
      <w:r w:rsidRPr="005B4FFF">
        <w:rPr>
          <w:rFonts w:ascii="Meiryo UI" w:eastAsia="Meiryo UI" w:hAnsi="Meiryo UI" w:cs="ＭＳ 明朝" w:hint="eastAsia"/>
          <w:sz w:val="22"/>
        </w:rPr>
        <w:t>ために用いられていた。</w:t>
      </w:r>
      <w:r>
        <w:rPr>
          <w:rFonts w:ascii="Meiryo UI" w:eastAsia="Meiryo UI" w:hAnsi="Meiryo UI" w:cs="ＭＳ 明朝" w:hint="eastAsia"/>
          <w:sz w:val="22"/>
        </w:rPr>
        <w:t>特に</w:t>
      </w:r>
      <w:r w:rsidRPr="005B4FFF">
        <w:rPr>
          <w:rFonts w:ascii="Meiryo UI" w:eastAsia="Meiryo UI" w:hAnsi="Meiryo UI"/>
          <w:sz w:val="22"/>
        </w:rPr>
        <w:t>18</w:t>
      </w:r>
      <w:r w:rsidRPr="005B4FFF">
        <w:rPr>
          <w:rFonts w:ascii="Meiryo UI" w:eastAsia="Meiryo UI" w:hAnsi="Meiryo UI" w:cs="ＭＳ 明朝" w:hint="eastAsia"/>
          <w:sz w:val="22"/>
        </w:rPr>
        <w:t>世紀の商業</w:t>
      </w:r>
      <w:r>
        <w:rPr>
          <w:rFonts w:ascii="Meiryo UI" w:eastAsia="Meiryo UI" w:hAnsi="Meiryo UI" w:cs="ＭＳ 明朝" w:hint="eastAsia"/>
          <w:sz w:val="22"/>
        </w:rPr>
        <w:t>ブーム</w:t>
      </w:r>
      <w:r w:rsidRPr="005B4FFF">
        <w:rPr>
          <w:rFonts w:ascii="Meiryo UI" w:eastAsia="Meiryo UI" w:hAnsi="Meiryo UI" w:cs="ＭＳ 明朝" w:hint="eastAsia"/>
          <w:sz w:val="22"/>
        </w:rPr>
        <w:t>、</w:t>
      </w:r>
      <w:r w:rsidRPr="005B4FFF">
        <w:rPr>
          <w:rFonts w:ascii="Meiryo UI" w:eastAsia="Meiryo UI" w:hAnsi="Meiryo UI"/>
          <w:sz w:val="22"/>
        </w:rPr>
        <w:t>19</w:t>
      </w:r>
      <w:r w:rsidRPr="005B4FFF">
        <w:rPr>
          <w:rFonts w:ascii="Meiryo UI" w:eastAsia="Meiryo UI" w:hAnsi="Meiryo UI" w:cs="ＭＳ 明朝" w:hint="eastAsia"/>
          <w:sz w:val="22"/>
        </w:rPr>
        <w:t>世紀から</w:t>
      </w:r>
      <w:r w:rsidRPr="005B4FFF">
        <w:rPr>
          <w:rFonts w:ascii="Meiryo UI" w:eastAsia="Meiryo UI" w:hAnsi="Meiryo UI"/>
          <w:sz w:val="22"/>
        </w:rPr>
        <w:t>20</w:t>
      </w:r>
      <w:r w:rsidRPr="005B4FFF">
        <w:rPr>
          <w:rFonts w:ascii="Meiryo UI" w:eastAsia="Meiryo UI" w:hAnsi="Meiryo UI" w:cs="ＭＳ 明朝" w:hint="eastAsia"/>
          <w:sz w:val="22"/>
        </w:rPr>
        <w:t>世紀にかけての国際交流の進展により、漆器が他の</w:t>
      </w:r>
      <w:r w:rsidRPr="004D444A">
        <w:rPr>
          <w:rFonts w:ascii="Meiryo UI" w:eastAsia="Meiryo UI" w:hAnsi="Meiryo UI" w:cs="ＭＳ 明朝" w:hint="eastAsia"/>
          <w:sz w:val="22"/>
        </w:rPr>
        <w:t>顧客層</w:t>
      </w:r>
      <w:r w:rsidRPr="005B4FFF">
        <w:rPr>
          <w:rFonts w:ascii="Meiryo UI" w:eastAsia="Meiryo UI" w:hAnsi="Meiryo UI" w:cs="ＭＳ 明朝" w:hint="eastAsia"/>
          <w:sz w:val="22"/>
        </w:rPr>
        <w:t>にも普及するにつれ、技法やデザインは多様化し、進化を遂げた。</w:t>
      </w:r>
      <w:r w:rsidRPr="005B4FFF">
        <w:rPr>
          <w:rFonts w:ascii="Meiryo UI" w:eastAsia="Meiryo UI" w:hAnsi="Meiryo UI"/>
          <w:sz w:val="22"/>
        </w:rPr>
        <w:t xml:space="preserve"> </w:t>
      </w:r>
    </w:p>
    <w:p w:rsidR="003D2486" w:rsidRPr="005B4FFF" w:rsidRDefault="003D2486" w:rsidP="003D2486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3D2486" w:rsidRPr="005B4FFF" w:rsidRDefault="003D2486" w:rsidP="003D2486">
      <w:pPr>
        <w:spacing w:line="0" w:lineRule="atLeast"/>
        <w:jc w:val="left"/>
        <w:rPr>
          <w:rFonts w:ascii="Meiryo UI" w:eastAsia="Meiryo UI" w:hAnsi="Meiryo UI" w:cs="ＭＳ 明朝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蒔絵とは、固まった漆の表面に、濡れた漆で</w:t>
      </w:r>
      <w:r>
        <w:rPr>
          <w:rFonts w:ascii="Meiryo UI" w:eastAsia="Meiryo UI" w:hAnsi="Meiryo UI" w:cs="ＭＳ 明朝" w:hint="eastAsia"/>
          <w:sz w:val="22"/>
        </w:rPr>
        <w:t>形</w:t>
      </w:r>
      <w:r w:rsidRPr="005B4FFF">
        <w:rPr>
          <w:rFonts w:ascii="Meiryo UI" w:eastAsia="Meiryo UI" w:hAnsi="Meiryo UI" w:cs="ＭＳ 明朝" w:hint="eastAsia"/>
          <w:sz w:val="22"/>
        </w:rPr>
        <w:t>を描き、その上に金属粉を蒔いて作られる。</w:t>
      </w:r>
      <w:r>
        <w:rPr>
          <w:rFonts w:ascii="Meiryo UI" w:eastAsia="Meiryo UI" w:hAnsi="Meiryo UI" w:cs="ＭＳ 明朝" w:hint="eastAsia"/>
          <w:sz w:val="22"/>
        </w:rPr>
        <w:t>塗りたての</w:t>
      </w:r>
      <w:r w:rsidRPr="005B4FFF">
        <w:rPr>
          <w:rFonts w:ascii="Meiryo UI" w:eastAsia="Meiryo UI" w:hAnsi="Meiryo UI" w:cs="ＭＳ 明朝" w:hint="eastAsia"/>
          <w:sz w:val="22"/>
        </w:rPr>
        <w:t>漆に粉が付着し、絵柄が出来上がる。蒔絵は技法によって、下地漆の中に埋め込むもの、表面と同じ高さのもの、高浮き彫りのものなどがある。</w:t>
      </w:r>
    </w:p>
    <w:p w:rsidR="003D2486" w:rsidRPr="005B4FFF" w:rsidRDefault="003D2486" w:rsidP="003D2486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3D2486" w:rsidRDefault="003D2486" w:rsidP="003D2486">
      <w:pPr>
        <w:widowControl/>
        <w:spacing w:line="380" w:lineRule="exact"/>
        <w:jc w:val="left"/>
        <w:rPr>
          <w:rFonts w:eastAsia="ＭＳ 明朝"/>
        </w:rPr>
      </w:pPr>
      <w:r w:rsidRPr="005B4FFF">
        <w:rPr>
          <w:rFonts w:ascii="Meiryo UI" w:eastAsia="Meiryo UI" w:hAnsi="Meiryo UI" w:cs="ＭＳ 明朝" w:hint="eastAsia"/>
          <w:sz w:val="22"/>
        </w:rPr>
        <w:t>蒔絵師はその芸術を多様化するために、さまざまな方法を開発してきた。金や銀だけでなく、他の金属や合金を用いて</w:t>
      </w:r>
      <w:r>
        <w:rPr>
          <w:rFonts w:ascii="Meiryo UI" w:eastAsia="Meiryo UI" w:hAnsi="Meiryo UI" w:cs="ＭＳ 明朝" w:hint="eastAsia"/>
          <w:sz w:val="22"/>
        </w:rPr>
        <w:t>様々な</w:t>
      </w:r>
      <w:r w:rsidRPr="005B4FFF">
        <w:rPr>
          <w:rFonts w:ascii="Meiryo UI" w:eastAsia="Meiryo UI" w:hAnsi="Meiryo UI" w:cs="ＭＳ 明朝" w:hint="eastAsia"/>
          <w:sz w:val="22"/>
        </w:rPr>
        <w:t>色を</w:t>
      </w:r>
      <w:r>
        <w:rPr>
          <w:rFonts w:ascii="Meiryo UI" w:eastAsia="Meiryo UI" w:hAnsi="Meiryo UI" w:cs="ＭＳ 明朝" w:hint="eastAsia"/>
          <w:sz w:val="22"/>
        </w:rPr>
        <w:t>表現することもある</w:t>
      </w:r>
      <w:r w:rsidRPr="005B4FFF">
        <w:rPr>
          <w:rFonts w:ascii="Meiryo UI" w:eastAsia="Meiryo UI" w:hAnsi="Meiryo UI" w:cs="ＭＳ 明朝" w:hint="eastAsia"/>
          <w:sz w:val="22"/>
        </w:rPr>
        <w:t>。また、粒の大きさが異なる粉を使うことで、</w:t>
      </w:r>
      <w:r>
        <w:rPr>
          <w:rFonts w:ascii="Meiryo UI" w:eastAsia="Meiryo UI" w:hAnsi="Meiryo UI" w:cs="ＭＳ 明朝" w:hint="eastAsia"/>
          <w:sz w:val="22"/>
        </w:rPr>
        <w:t>様々な</w:t>
      </w:r>
      <w:r w:rsidRPr="005B4FFF">
        <w:rPr>
          <w:rFonts w:ascii="Meiryo UI" w:eastAsia="Meiryo UI" w:hAnsi="Meiryo UI" w:cs="ＭＳ 明朝" w:hint="eastAsia"/>
          <w:sz w:val="22"/>
        </w:rPr>
        <w:t>質感や光沢に変化を持たせることもできる。蒔絵に卵殻（卵殻を砕いたもので装飾する）や螺鈿（螺鈿細工）を組み合わせることで、純白の輝きや虹色の輝きを加えることもできる。石川県立美術館には、これらの技法を組み合わせた漆器が数多く展示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486"/>
    <w:rsid w:val="003D248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B9E8E-2DEC-4A78-BA4C-6E79188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2023-07-11T05:42:00Z</dcterms:created>
  <dcterms:modified xsi:type="dcterms:W3CDTF">2023-07-11T05:42:00Z</dcterms:modified>
</cp:coreProperties>
</file>