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560" w:rsidRPr="00E11803" w:rsidRDefault="00B20560" w:rsidP="00B20560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 w:rsidRPr="00E11803">
        <w:rPr>
          <w:rFonts w:ascii="Meiryo UI" w:eastAsia="Meiryo UI" w:hAnsi="Meiryo UI" w:cs="ＭＳ 明朝" w:hint="eastAsia"/>
          <w:b/>
          <w:bCs/>
          <w:sz w:val="22"/>
        </w:rPr>
        <w:t>漆塗り（髹漆）</w:t>
      </w:r>
    </w:p>
    <w:p w:rsidR="00B20560" w:rsidRPr="005B4FFF" w:rsidRDefault="00B20560" w:rsidP="00B20560">
      <w:pPr>
        <w:spacing w:line="0" w:lineRule="atLeast"/>
        <w:jc w:val="left"/>
        <w:rPr>
          <w:rFonts w:ascii="Meiryo UI" w:eastAsia="Meiryo UI" w:hAnsi="Meiryo UI"/>
          <w:sz w:val="22"/>
        </w:rPr>
      </w:pPr>
      <w:r/>
    </w:p>
    <w:p w:rsidR="00B20560" w:rsidRPr="005B4FFF" w:rsidRDefault="00B20560" w:rsidP="00B20560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5B4FFF">
        <w:rPr>
          <w:rFonts w:ascii="Meiryo UI" w:eastAsia="Meiryo UI" w:hAnsi="Meiryo UI" w:cs="ＭＳ 明朝" w:hint="eastAsia"/>
          <w:sz w:val="22"/>
        </w:rPr>
        <w:t>髹漆とは、日本の伝統工芸における漆塗りの総称である。</w:t>
      </w:r>
      <w:r w:rsidRPr="00230657">
        <w:rPr>
          <w:rFonts w:ascii="Meiryo UI" w:eastAsia="Meiryo UI" w:hAnsi="Meiryo UI" w:cs="ＭＳ 明朝" w:hint="eastAsia"/>
          <w:sz w:val="22"/>
        </w:rPr>
        <w:t>旋盤</w:t>
      </w:r>
      <w:r w:rsidRPr="005B4FFF">
        <w:rPr>
          <w:rFonts w:ascii="Meiryo UI" w:eastAsia="Meiryo UI" w:hAnsi="Meiryo UI" w:cs="ＭＳ 明朝" w:hint="eastAsia"/>
          <w:sz w:val="22"/>
        </w:rPr>
        <w:t>や竹編みなど</w:t>
      </w:r>
      <w:r>
        <w:rPr>
          <w:rFonts w:ascii="Meiryo UI" w:eastAsia="Meiryo UI" w:hAnsi="Meiryo UI" w:cs="ＭＳ 明朝" w:hint="eastAsia"/>
          <w:sz w:val="22"/>
        </w:rPr>
        <w:t>素地（</w:t>
      </w:r>
      <w:r w:rsidRPr="005B4FFF">
        <w:rPr>
          <w:rFonts w:ascii="Meiryo UI" w:eastAsia="Meiryo UI" w:hAnsi="Meiryo UI" w:cs="ＭＳ 明朝" w:hint="eastAsia"/>
          <w:sz w:val="22"/>
        </w:rPr>
        <w:t>下地</w:t>
      </w:r>
      <w:r>
        <w:rPr>
          <w:rFonts w:ascii="Meiryo UI" w:eastAsia="Meiryo UI" w:hAnsi="Meiryo UI" w:cs="ＭＳ 明朝" w:hint="eastAsia"/>
          <w:sz w:val="22"/>
        </w:rPr>
        <w:t>）</w:t>
      </w:r>
      <w:r w:rsidRPr="005B4FFF">
        <w:rPr>
          <w:rFonts w:ascii="Meiryo UI" w:eastAsia="Meiryo UI" w:hAnsi="Meiryo UI" w:cs="ＭＳ 明朝" w:hint="eastAsia"/>
          <w:sz w:val="22"/>
        </w:rPr>
        <w:t>を</w:t>
      </w:r>
      <w:r>
        <w:rPr>
          <w:rFonts w:ascii="Meiryo UI" w:eastAsia="Meiryo UI" w:hAnsi="Meiryo UI" w:cs="ＭＳ 明朝" w:hint="eastAsia"/>
          <w:sz w:val="22"/>
        </w:rPr>
        <w:t>整える</w:t>
      </w:r>
      <w:r w:rsidRPr="005B4FFF">
        <w:rPr>
          <w:rFonts w:ascii="Meiryo UI" w:eastAsia="Meiryo UI" w:hAnsi="Meiryo UI" w:cs="ＭＳ 明朝" w:hint="eastAsia"/>
          <w:sz w:val="22"/>
        </w:rPr>
        <w:t>技法</w:t>
      </w:r>
      <w:r>
        <w:rPr>
          <w:rFonts w:ascii="Meiryo UI" w:eastAsia="Meiryo UI" w:hAnsi="Meiryo UI" w:cs="ＭＳ 明朝" w:hint="eastAsia"/>
          <w:sz w:val="22"/>
        </w:rPr>
        <w:t>も含まれるが</w:t>
      </w:r>
      <w:r w:rsidRPr="005B4FFF">
        <w:rPr>
          <w:rFonts w:ascii="Meiryo UI" w:eastAsia="Meiryo UI" w:hAnsi="Meiryo UI" w:cs="ＭＳ 明朝" w:hint="eastAsia"/>
          <w:sz w:val="22"/>
        </w:rPr>
        <w:t>、塗装や象嵌などの装飾技法とは区別される。</w:t>
      </w:r>
    </w:p>
    <w:p w:rsidR="00B20560" w:rsidRPr="005B4FFF" w:rsidRDefault="00B20560" w:rsidP="00B20560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B20560" w:rsidRPr="005B4FFF" w:rsidRDefault="00B20560" w:rsidP="00B20560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5B4FFF">
        <w:rPr>
          <w:rFonts w:ascii="Meiryo UI" w:eastAsia="Meiryo UI" w:hAnsi="Meiryo UI" w:cs="ＭＳ 明朝" w:hint="eastAsia"/>
          <w:sz w:val="22"/>
        </w:rPr>
        <w:t>日本では、漆の木が豊富にあったこともあり、少なくとも紀元前</w:t>
      </w:r>
      <w:r w:rsidRPr="005B4FFF">
        <w:rPr>
          <w:rFonts w:ascii="Meiryo UI" w:eastAsia="Meiryo UI" w:hAnsi="Meiryo UI"/>
          <w:sz w:val="22"/>
        </w:rPr>
        <w:t>4,000</w:t>
      </w:r>
      <w:r w:rsidRPr="005B4FFF">
        <w:rPr>
          <w:rFonts w:ascii="Meiryo UI" w:eastAsia="Meiryo UI" w:hAnsi="Meiryo UI" w:cs="ＭＳ 明朝" w:hint="eastAsia"/>
          <w:sz w:val="22"/>
        </w:rPr>
        <w:t>年頃から漆器が作られていた。</w:t>
      </w:r>
      <w:r w:rsidRPr="005B4FFF">
        <w:rPr>
          <w:rFonts w:ascii="Meiryo UI" w:eastAsia="Meiryo UI" w:hAnsi="Meiryo UI" w:cs="ＭＳ 明朝"/>
          <w:sz w:val="22"/>
        </w:rPr>
        <w:t>17</w:t>
      </w:r>
      <w:r w:rsidRPr="005B4FFF">
        <w:rPr>
          <w:rFonts w:ascii="Meiryo UI" w:eastAsia="Meiryo UI" w:hAnsi="Meiryo UI" w:cs="ＭＳ 明朝" w:hint="eastAsia"/>
          <w:sz w:val="22"/>
        </w:rPr>
        <w:t>世紀になると、藩主による地場産業の育成を背景に、多様なスタイルの</w:t>
      </w:r>
      <w:r w:rsidRPr="00AD28AF">
        <w:rPr>
          <w:rFonts w:ascii="Meiryo UI" w:eastAsia="Meiryo UI" w:hAnsi="Meiryo UI" w:cs="ＭＳ 明朝" w:hint="eastAsia"/>
          <w:sz w:val="22"/>
        </w:rPr>
        <w:t>漆器が作られるようになり</w:t>
      </w:r>
      <w:r w:rsidRPr="005B4FFF">
        <w:rPr>
          <w:rFonts w:ascii="Meiryo UI" w:eastAsia="Meiryo UI" w:hAnsi="Meiryo UI" w:cs="ＭＳ 明朝" w:hint="eastAsia"/>
          <w:sz w:val="22"/>
        </w:rPr>
        <w:t>、伝統は急速に発展して洗練されていった。</w:t>
      </w:r>
      <w:r w:rsidRPr="008E2D14">
        <w:rPr>
          <w:rFonts w:ascii="Meiryo UI" w:eastAsia="Meiryo UI" w:hAnsi="Meiryo UI" w:cs="ＭＳ 明朝" w:hint="eastAsia"/>
          <w:sz w:val="22"/>
        </w:rPr>
        <w:t>それ以来</w:t>
      </w:r>
      <w:r w:rsidRPr="005B4FFF">
        <w:rPr>
          <w:rFonts w:ascii="Meiryo UI" w:eastAsia="Meiryo UI" w:hAnsi="Meiryo UI" w:cs="ＭＳ 明朝" w:hint="eastAsia"/>
          <w:sz w:val="22"/>
        </w:rPr>
        <w:t>、漆を塗るための道具や技法は、日本独自の豊かな文化として発展していった。</w:t>
      </w:r>
    </w:p>
    <w:p w:rsidR="00B20560" w:rsidRPr="005B4FFF" w:rsidRDefault="00B20560" w:rsidP="00B20560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B20560" w:rsidRPr="005B4FFF" w:rsidRDefault="00B20560" w:rsidP="00B20560">
      <w:pPr>
        <w:spacing w:line="0" w:lineRule="atLeast"/>
        <w:jc w:val="left"/>
        <w:rPr>
          <w:rFonts w:ascii="Meiryo UI" w:eastAsia="Meiryo UI" w:hAnsi="Meiryo UI" w:cs="ＭＳ 明朝"/>
          <w:sz w:val="22"/>
        </w:rPr>
      </w:pPr>
      <w:r w:rsidRPr="005B4FFF">
        <w:rPr>
          <w:rFonts w:ascii="Meiryo UI" w:eastAsia="Meiryo UI" w:hAnsi="Meiryo UI" w:cs="ＭＳ 明朝" w:hint="eastAsia"/>
          <w:sz w:val="22"/>
        </w:rPr>
        <w:t>「髹漆」の技法は、</w:t>
      </w:r>
      <w:r>
        <w:rPr>
          <w:rFonts w:ascii="Meiryo UI" w:eastAsia="Meiryo UI" w:hAnsi="Meiryo UI" w:cs="ＭＳ 明朝" w:hint="eastAsia"/>
          <w:sz w:val="22"/>
        </w:rPr>
        <w:t>木地</w:t>
      </w:r>
      <w:r w:rsidRPr="005B4FFF">
        <w:rPr>
          <w:rFonts w:ascii="Meiryo UI" w:eastAsia="Meiryo UI" w:hAnsi="Meiryo UI" w:cs="ＭＳ 明朝" w:hint="eastAsia"/>
          <w:sz w:val="22"/>
        </w:rPr>
        <w:t>に直接漆を塗る方法と、下地</w:t>
      </w:r>
      <w:r>
        <w:rPr>
          <w:rFonts w:ascii="Meiryo UI" w:eastAsia="Meiryo UI" w:hAnsi="Meiryo UI" w:cs="ＭＳ 明朝" w:hint="eastAsia"/>
          <w:sz w:val="22"/>
        </w:rPr>
        <w:t>をつくり、その上に漆を塗</w:t>
      </w:r>
      <w:r w:rsidRPr="005B4FFF">
        <w:rPr>
          <w:rFonts w:ascii="Meiryo UI" w:eastAsia="Meiryo UI" w:hAnsi="Meiryo UI" w:cs="ＭＳ 明朝" w:hint="eastAsia"/>
          <w:sz w:val="22"/>
        </w:rPr>
        <w:t>り重ねる方法の</w:t>
      </w:r>
      <w:r w:rsidRPr="005B4FFF">
        <w:rPr>
          <w:rFonts w:ascii="Meiryo UI" w:eastAsia="Meiryo UI" w:hAnsi="Meiryo UI" w:cs="ＭＳ 明朝"/>
          <w:sz w:val="22"/>
        </w:rPr>
        <w:t>2</w:t>
      </w:r>
      <w:r w:rsidRPr="005B4FFF">
        <w:rPr>
          <w:rFonts w:ascii="Meiryo UI" w:eastAsia="Meiryo UI" w:hAnsi="Meiryo UI" w:cs="ＭＳ 明朝" w:hint="eastAsia"/>
          <w:sz w:val="22"/>
        </w:rPr>
        <w:t>つに大別される。この</w:t>
      </w:r>
      <w:r w:rsidRPr="005B4FFF">
        <w:rPr>
          <w:rFonts w:ascii="Meiryo UI" w:eastAsia="Meiryo UI" w:hAnsi="Meiryo UI"/>
          <w:sz w:val="22"/>
        </w:rPr>
        <w:t>2</w:t>
      </w:r>
      <w:r w:rsidRPr="005B4FFF">
        <w:rPr>
          <w:rFonts w:ascii="Meiryo UI" w:eastAsia="Meiryo UI" w:hAnsi="Meiryo UI" w:cs="ＭＳ 明朝" w:hint="eastAsia"/>
          <w:sz w:val="22"/>
        </w:rPr>
        <w:t>つの方法は、外観だけでなく、最終製品</w:t>
      </w:r>
      <w:r>
        <w:rPr>
          <w:rFonts w:ascii="Meiryo UI" w:eastAsia="Meiryo UI" w:hAnsi="Meiryo UI" w:cs="ＭＳ 明朝" w:hint="eastAsia"/>
          <w:sz w:val="22"/>
        </w:rPr>
        <w:t>の</w:t>
      </w:r>
      <w:r w:rsidRPr="005B4FFF">
        <w:rPr>
          <w:rFonts w:ascii="Meiryo UI" w:eastAsia="Meiryo UI" w:hAnsi="Meiryo UI" w:cs="ＭＳ 明朝" w:hint="eastAsia"/>
          <w:sz w:val="22"/>
        </w:rPr>
        <w:t>耐久性、耐熱性などの機能面でも大きく異なる結果をもたらす。どちらの方法でも、漆を何度も塗っては固め、次の漆を塗っては固めるという工程が必要となる。そのため、この労力のかかる作業は、数ヶ月</w:t>
      </w:r>
      <w:r>
        <w:rPr>
          <w:rFonts w:ascii="Meiryo UI" w:eastAsia="Meiryo UI" w:hAnsi="Meiryo UI" w:cs="ＭＳ 明朝" w:hint="eastAsia"/>
          <w:sz w:val="22"/>
        </w:rPr>
        <w:t>または</w:t>
      </w:r>
      <w:r w:rsidRPr="005B4FFF">
        <w:rPr>
          <w:rFonts w:ascii="Meiryo UI" w:eastAsia="Meiryo UI" w:hAnsi="Meiryo UI" w:cs="ＭＳ 明朝" w:hint="eastAsia"/>
          <w:sz w:val="22"/>
        </w:rPr>
        <w:t>数年かかることもある。</w:t>
      </w:r>
    </w:p>
    <w:p w:rsidR="00B20560" w:rsidRPr="005B4FFF" w:rsidRDefault="00B20560" w:rsidP="00B20560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B20560" w:rsidRPr="00CD6E9C" w:rsidRDefault="00B20560" w:rsidP="00B20560">
      <w:pPr>
        <w:spacing w:line="0" w:lineRule="atLeast"/>
        <w:jc w:val="left"/>
        <w:rPr>
          <w:rFonts w:ascii="Meiryo UI" w:eastAsia="Meiryo UI" w:hAnsi="Meiryo UI" w:cs="ＭＳ 明朝"/>
          <w:sz w:val="22"/>
        </w:rPr>
      </w:pPr>
      <w:r w:rsidRPr="005B4FFF">
        <w:rPr>
          <w:rFonts w:ascii="Meiryo UI" w:eastAsia="Meiryo UI" w:hAnsi="Meiryo UI" w:cs="ＭＳ 明朝" w:hint="eastAsia"/>
          <w:sz w:val="22"/>
        </w:rPr>
        <w:t>また、漆は難易度の高い素材である。漆は、ウルシオールという成分が空気中の酸素と反応して光沢を出し、耐久性も高いが、この反応が温度や湿度の変化に弱いのである。特に電気の普及で空調管理が可能になる以前は、漆がきちんと固まるように管理するには</w:t>
      </w:r>
      <w:r>
        <w:rPr>
          <w:rFonts w:ascii="Meiryo UI" w:eastAsia="Meiryo UI" w:hAnsi="Meiryo UI" w:cs="ＭＳ 明朝" w:hint="eastAsia"/>
          <w:sz w:val="22"/>
        </w:rPr>
        <w:t>特別な専門知識</w:t>
      </w:r>
      <w:r w:rsidRPr="005B4FFF">
        <w:rPr>
          <w:rFonts w:ascii="Meiryo UI" w:eastAsia="Meiryo UI" w:hAnsi="Meiryo UI" w:cs="ＭＳ 明朝" w:hint="eastAsia"/>
          <w:sz w:val="22"/>
        </w:rPr>
        <w:t>が必要であった。</w:t>
      </w:r>
      <w:r>
        <w:rPr>
          <w:rFonts w:ascii="Meiryo UI" w:eastAsia="Meiryo UI" w:hAnsi="Meiryo UI" w:cs="ＭＳ 明朝" w:hint="eastAsia"/>
          <w:sz w:val="22"/>
        </w:rPr>
        <w:t>さらに</w:t>
      </w:r>
      <w:r w:rsidRPr="005B4FFF">
        <w:rPr>
          <w:rFonts w:ascii="Meiryo UI" w:eastAsia="Meiryo UI" w:hAnsi="Meiryo UI" w:cs="ＭＳ 明朝" w:hint="eastAsia"/>
          <w:sz w:val="22"/>
        </w:rPr>
        <w:t>、濡れた漆にはホコリやゴミが付着して</w:t>
      </w:r>
      <w:r>
        <w:rPr>
          <w:rFonts w:ascii="Meiryo UI" w:eastAsia="Meiryo UI" w:hAnsi="Meiryo UI" w:cs="ＭＳ 明朝" w:hint="eastAsia"/>
          <w:sz w:val="22"/>
        </w:rPr>
        <w:t>上塗りが損なわれる</w:t>
      </w:r>
      <w:r w:rsidRPr="005B4FFF">
        <w:rPr>
          <w:rFonts w:ascii="Meiryo UI" w:eastAsia="Meiryo UI" w:hAnsi="Meiryo UI" w:cs="ＭＳ 明朝" w:hint="eastAsia"/>
          <w:sz w:val="22"/>
        </w:rPr>
        <w:t>可能性があるため、注意しなければならない。そのため、</w:t>
      </w:r>
      <w:r w:rsidRPr="00627487">
        <w:rPr>
          <w:rFonts w:ascii="Meiryo UI" w:eastAsia="Meiryo UI" w:hAnsi="Meiryo UI" w:cs="ＭＳ 明朝" w:hint="eastAsia"/>
          <w:sz w:val="22"/>
        </w:rPr>
        <w:t>湿気を均一に保つのに役立つ</w:t>
      </w:r>
      <w:r w:rsidRPr="005B4FFF">
        <w:rPr>
          <w:rFonts w:ascii="Meiryo UI" w:eastAsia="Meiryo UI" w:hAnsi="Meiryo UI" w:cs="ＭＳ 明朝" w:hint="eastAsia"/>
          <w:sz w:val="22"/>
        </w:rPr>
        <w:t>保湿性の高いヒノキやスギを使った「漆風呂」</w:t>
      </w:r>
      <w:r>
        <w:rPr>
          <w:rFonts w:ascii="Meiryo UI" w:eastAsia="Meiryo UI" w:hAnsi="Meiryo UI" w:cs="ＭＳ 明朝" w:hint="eastAsia"/>
          <w:sz w:val="22"/>
        </w:rPr>
        <w:t>のような</w:t>
      </w:r>
      <w:r w:rsidRPr="003E1BFB">
        <w:rPr>
          <w:rFonts w:ascii="Meiryo UI" w:eastAsia="Meiryo UI" w:hAnsi="Meiryo UI" w:cs="ＭＳ 明朝" w:hint="eastAsia"/>
          <w:sz w:val="22"/>
        </w:rPr>
        <w:t>防塵用の乾燥箱</w:t>
      </w:r>
      <w:r w:rsidRPr="005B4FFF">
        <w:rPr>
          <w:rFonts w:ascii="Meiryo UI" w:eastAsia="Meiryo UI" w:hAnsi="Meiryo UI" w:cs="ＭＳ 明朝" w:hint="eastAsia"/>
          <w:sz w:val="22"/>
        </w:rPr>
        <w:t>など、独自の道具が開発された。</w:t>
      </w:r>
    </w:p>
    <w:p w:rsidR="00B20560" w:rsidRPr="005B4FFF" w:rsidRDefault="00B20560" w:rsidP="00B20560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B20560" w:rsidRDefault="00B20560" w:rsidP="00B20560">
      <w:pPr>
        <w:widowControl/>
        <w:spacing w:line="380" w:lineRule="exact"/>
        <w:jc w:val="left"/>
        <w:rPr>
          <w:rFonts w:eastAsia="ＭＳ 明朝"/>
        </w:rPr>
      </w:pPr>
      <w:r w:rsidRPr="005B4FFF">
        <w:rPr>
          <w:rFonts w:ascii="Meiryo UI" w:eastAsia="Meiryo UI" w:hAnsi="Meiryo UI" w:cs="ＭＳ 明朝" w:hint="eastAsia"/>
          <w:sz w:val="22"/>
        </w:rPr>
        <w:t>石川県では、輪島、山中温泉、金沢を中心に漆器工芸が</w:t>
      </w:r>
      <w:r>
        <w:rPr>
          <w:rFonts w:ascii="Meiryo UI" w:eastAsia="Meiryo UI" w:hAnsi="Meiryo UI" w:cs="ＭＳ 明朝" w:hint="eastAsia"/>
          <w:sz w:val="22"/>
        </w:rPr>
        <w:t>盛んであ</w:t>
      </w:r>
      <w:r w:rsidRPr="005B4FFF">
        <w:rPr>
          <w:rFonts w:ascii="Meiryo UI" w:eastAsia="Meiryo UI" w:hAnsi="Meiryo UI" w:cs="ＭＳ 明朝" w:hint="eastAsia"/>
          <w:sz w:val="22"/>
        </w:rPr>
        <w:t>る。</w:t>
      </w:r>
      <w:r w:rsidRPr="00172966">
        <w:rPr>
          <w:rFonts w:ascii="Meiryo UI" w:eastAsia="Meiryo UI" w:hAnsi="Meiryo UI" w:cs="ＭＳ 明朝" w:hint="eastAsia"/>
          <w:sz w:val="22"/>
        </w:rPr>
        <w:t>1974年に重要無形文化財</w:t>
      </w:r>
      <w:r>
        <w:rPr>
          <w:rFonts w:ascii="Meiryo UI" w:eastAsia="Meiryo UI" w:hAnsi="Meiryo UI" w:cs="ＭＳ 明朝" w:hint="eastAsia"/>
          <w:sz w:val="22"/>
        </w:rPr>
        <w:t>に指定され、</w:t>
      </w:r>
      <w:r w:rsidRPr="00336487">
        <w:rPr>
          <w:rFonts w:ascii="Meiryo UI" w:eastAsia="Meiryo UI" w:hAnsi="Meiryo UI" w:cs="ＭＳ 明朝" w:hint="eastAsia"/>
          <w:sz w:val="22"/>
        </w:rPr>
        <w:t>赤地友哉</w:t>
      </w:r>
      <w:r w:rsidRPr="00172966">
        <w:rPr>
          <w:rFonts w:ascii="Meiryo UI" w:eastAsia="Meiryo UI" w:hAnsi="Meiryo UI" w:cs="ＭＳ 明朝" w:hint="eastAsia"/>
          <w:sz w:val="22"/>
        </w:rPr>
        <w:t>（1906-1984）が保持者に認定された。</w:t>
      </w:r>
      <w:r>
        <w:rPr>
          <w:rFonts w:ascii="Meiryo UI" w:eastAsia="Meiryo UI" w:hAnsi="Meiryo UI" w:cs="ＭＳ 明朝" w:hint="eastAsia"/>
          <w:sz w:val="22"/>
        </w:rPr>
        <w:t>他の石川県の保持者として、</w:t>
      </w:r>
      <w:r w:rsidRPr="00172966">
        <w:rPr>
          <w:rFonts w:ascii="Meiryo UI" w:eastAsia="Meiryo UI" w:hAnsi="Meiryo UI" w:cs="ＭＳ 明朝" w:hint="eastAsia"/>
          <w:sz w:val="22"/>
        </w:rPr>
        <w:t>1995年に</w:t>
      </w:r>
      <w:r w:rsidRPr="002C0CEB">
        <w:rPr>
          <w:rFonts w:ascii="Meiryo UI" w:eastAsia="Meiryo UI" w:hAnsi="Meiryo UI" w:cs="ＭＳ 明朝" w:hint="eastAsia"/>
          <w:sz w:val="22"/>
        </w:rPr>
        <w:t>塩多慶四郎</w:t>
      </w:r>
      <w:r w:rsidRPr="00172966">
        <w:rPr>
          <w:rFonts w:ascii="Meiryo UI" w:eastAsia="Meiryo UI" w:hAnsi="Meiryo UI" w:cs="ＭＳ 明朝" w:hint="eastAsia"/>
          <w:sz w:val="22"/>
        </w:rPr>
        <w:t>（1926-2006）、2006年に</w:t>
      </w:r>
      <w:r w:rsidRPr="002C0CEB">
        <w:rPr>
          <w:rFonts w:ascii="Meiryo UI" w:eastAsia="Meiryo UI" w:hAnsi="Meiryo UI" w:cs="ＭＳ 明朝" w:hint="eastAsia"/>
          <w:sz w:val="22"/>
        </w:rPr>
        <w:t>小森邦衞</w:t>
      </w:r>
      <w:r w:rsidRPr="00172966">
        <w:rPr>
          <w:rFonts w:ascii="Meiryo UI" w:eastAsia="Meiryo UI" w:hAnsi="Meiryo UI" w:cs="ＭＳ 明朝" w:hint="eastAsia"/>
          <w:sz w:val="22"/>
        </w:rPr>
        <w:t>（1945-）が認定されている。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560"/>
    <w:rsid w:val="00444234"/>
    <w:rsid w:val="00B205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F46F3-978E-42D5-9FAA-7C4D58E7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2023-07-11T05:43:00Z</dcterms:created>
  <dcterms:modified xsi:type="dcterms:W3CDTF">2023-07-11T05:43:00Z</dcterms:modified>
</cp:coreProperties>
</file>