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C1B" w:rsidRPr="006D6224" w:rsidRDefault="002C3C1B" w:rsidP="002C3C1B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6D6224">
        <w:rPr>
          <w:rFonts w:ascii="Meiryo UI" w:eastAsia="Meiryo UI" w:hAnsi="Meiryo UI" w:hint="eastAsia"/>
          <w:b/>
          <w:bCs/>
          <w:sz w:val="22"/>
        </w:rPr>
        <w:t>石川県の伝統工芸</w:t>
      </w:r>
      <w:r>
        <w:rPr>
          <w:rFonts w:ascii="Meiryo UI" w:eastAsia="Meiryo UI" w:hAnsi="Meiryo UI" w:hint="eastAsia"/>
          <w:b/>
          <w:bCs/>
          <w:sz w:val="22"/>
        </w:rPr>
        <w:t>の歴史</w:t>
      </w: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24B39">
        <w:rPr>
          <w:rFonts w:ascii="Meiryo UI" w:eastAsia="Meiryo UI" w:hAnsi="Meiryo UI" w:hint="eastAsia"/>
          <w:sz w:val="22"/>
        </w:rPr>
        <w:t>石川県</w:t>
      </w:r>
      <w:r>
        <w:rPr>
          <w:rFonts w:ascii="Meiryo UI" w:eastAsia="Meiryo UI" w:hAnsi="Meiryo UI" w:hint="eastAsia"/>
          <w:sz w:val="22"/>
        </w:rPr>
        <w:t>に</w:t>
      </w:r>
      <w:r w:rsidRPr="00D24B39">
        <w:rPr>
          <w:rFonts w:ascii="Meiryo UI" w:eastAsia="Meiryo UI" w:hAnsi="Meiryo UI" w:hint="eastAsia"/>
          <w:sz w:val="22"/>
        </w:rPr>
        <w:t>は、</w:t>
      </w:r>
      <w:r>
        <w:rPr>
          <w:rFonts w:ascii="Meiryo UI" w:eastAsia="Meiryo UI" w:hAnsi="Meiryo UI" w:hint="eastAsia"/>
          <w:sz w:val="22"/>
        </w:rPr>
        <w:t>陶芸</w:t>
      </w:r>
      <w:r w:rsidRPr="00D24B39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染職</w:t>
      </w:r>
      <w:r w:rsidRPr="00D24B39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漆</w:t>
      </w:r>
      <w:r w:rsidRPr="000E5EED">
        <w:rPr>
          <w:rFonts w:ascii="Meiryo UI" w:eastAsia="Meiryo UI" w:hAnsi="Meiryo UI" w:hint="eastAsia"/>
          <w:sz w:val="22"/>
        </w:rPr>
        <w:t>器</w:t>
      </w:r>
      <w:r w:rsidRPr="00D24B39">
        <w:rPr>
          <w:rFonts w:ascii="Meiryo UI" w:eastAsia="Meiryo UI" w:hAnsi="Meiryo UI" w:hint="eastAsia"/>
          <w:sz w:val="22"/>
        </w:rPr>
        <w:t>、金工、木工など、</w:t>
      </w:r>
      <w:r w:rsidRPr="00415AC2">
        <w:rPr>
          <w:rFonts w:ascii="Meiryo UI" w:eastAsia="Meiryo UI" w:hAnsi="Meiryo UI" w:hint="eastAsia"/>
          <w:sz w:val="22"/>
        </w:rPr>
        <w:t>伝統的な工芸品があ</w:t>
      </w:r>
      <w:r>
        <w:rPr>
          <w:rFonts w:ascii="Meiryo UI" w:eastAsia="Meiryo UI" w:hAnsi="Meiryo UI" w:hint="eastAsia"/>
          <w:sz w:val="22"/>
        </w:rPr>
        <w:t>る。</w:t>
      </w: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0359A">
        <w:rPr>
          <w:rFonts w:ascii="Meiryo UI" w:eastAsia="Meiryo UI" w:hAnsi="Meiryo UI" w:hint="eastAsia"/>
          <w:sz w:val="22"/>
        </w:rPr>
        <w:t>石川県の工芸の歴史</w:t>
      </w:r>
      <w:r>
        <w:rPr>
          <w:rFonts w:ascii="Meiryo UI" w:eastAsia="Meiryo UI" w:hAnsi="Meiryo UI" w:hint="eastAsia"/>
          <w:sz w:val="22"/>
        </w:rPr>
        <w:t>において</w:t>
      </w:r>
      <w:r w:rsidRPr="00D24B39">
        <w:rPr>
          <w:rFonts w:ascii="Meiryo UI" w:eastAsia="Meiryo UI" w:hAnsi="Meiryo UI" w:hint="eastAsia"/>
          <w:sz w:val="22"/>
        </w:rPr>
        <w:t>最も重要</w:t>
      </w:r>
      <w:r>
        <w:rPr>
          <w:rFonts w:ascii="Meiryo UI" w:eastAsia="Meiryo UI" w:hAnsi="Meiryo UI" w:hint="eastAsia"/>
          <w:sz w:val="22"/>
        </w:rPr>
        <w:t>な</w:t>
      </w:r>
      <w:r w:rsidRPr="00087364">
        <w:rPr>
          <w:rFonts w:ascii="Meiryo UI" w:eastAsia="Meiryo UI" w:hAnsi="Meiryo UI" w:hint="eastAsia"/>
          <w:sz w:val="22"/>
        </w:rPr>
        <w:t>時期は</w:t>
      </w:r>
      <w:r>
        <w:rPr>
          <w:rFonts w:ascii="Meiryo UI" w:eastAsia="Meiryo UI" w:hAnsi="Meiryo UI" w:hint="eastAsia"/>
          <w:sz w:val="22"/>
        </w:rPr>
        <w:t>は、</w:t>
      </w:r>
      <w:r w:rsidRPr="00D24B39">
        <w:rPr>
          <w:rFonts w:ascii="Meiryo UI" w:eastAsia="Meiryo UI" w:hAnsi="Meiryo UI" w:hint="eastAsia"/>
          <w:sz w:val="22"/>
        </w:rPr>
        <w:t>江戸時代（</w:t>
      </w:r>
      <w:r w:rsidRPr="00D24B39">
        <w:rPr>
          <w:rFonts w:ascii="Meiryo UI" w:eastAsia="Meiryo UI" w:hAnsi="Meiryo UI"/>
          <w:sz w:val="22"/>
        </w:rPr>
        <w:t>1603</w:t>
      </w:r>
      <w:r>
        <w:rPr>
          <w:rFonts w:ascii="Meiryo UI" w:eastAsia="Meiryo UI" w:hAnsi="Meiryo UI"/>
          <w:sz w:val="22"/>
        </w:rPr>
        <w:t>-</w:t>
      </w:r>
      <w:r w:rsidRPr="00D24B39">
        <w:rPr>
          <w:rFonts w:ascii="Meiryo UI" w:eastAsia="Meiryo UI" w:hAnsi="Meiryo UI"/>
          <w:sz w:val="22"/>
        </w:rPr>
        <w:t>1867</w:t>
      </w:r>
      <w:r w:rsidRPr="00D24B39">
        <w:rPr>
          <w:rFonts w:ascii="Meiryo UI" w:eastAsia="Meiryo UI" w:hAnsi="Meiryo UI" w:hint="eastAsia"/>
          <w:sz w:val="22"/>
        </w:rPr>
        <w:t>）である。この時代、</w:t>
      </w:r>
      <w:r>
        <w:rPr>
          <w:rFonts w:ascii="Meiryo UI" w:eastAsia="Meiryo UI" w:hAnsi="Meiryo UI" w:hint="eastAsia"/>
          <w:sz w:val="22"/>
        </w:rPr>
        <w:t>この地域は</w:t>
      </w:r>
      <w:r w:rsidRPr="00BF708E">
        <w:rPr>
          <w:rFonts w:ascii="Meiryo UI" w:eastAsia="Meiryo UI" w:hAnsi="Meiryo UI" w:hint="eastAsia"/>
          <w:sz w:val="22"/>
        </w:rPr>
        <w:t>加賀藩の一部</w:t>
      </w:r>
      <w:r>
        <w:rPr>
          <w:rFonts w:ascii="Meiryo UI" w:eastAsia="Meiryo UI" w:hAnsi="Meiryo UI" w:hint="eastAsia"/>
          <w:sz w:val="22"/>
        </w:rPr>
        <w:t>であった。</w:t>
      </w:r>
      <w:r w:rsidRPr="00D24B39">
        <w:rPr>
          <w:rFonts w:ascii="Meiryo UI" w:eastAsia="Meiryo UI" w:hAnsi="Meiryo UI" w:hint="eastAsia"/>
          <w:sz w:val="22"/>
        </w:rPr>
        <w:t>江戸（現在の東京）</w:t>
      </w:r>
      <w:r>
        <w:rPr>
          <w:rFonts w:ascii="Meiryo UI" w:eastAsia="Meiryo UI" w:hAnsi="Meiryo UI" w:hint="eastAsia"/>
          <w:sz w:val="22"/>
        </w:rPr>
        <w:t>に</w:t>
      </w:r>
      <w:r w:rsidRPr="00FB45D2">
        <w:rPr>
          <w:rFonts w:ascii="Meiryo UI" w:eastAsia="Meiryo UI" w:hAnsi="Meiryo UI" w:hint="eastAsia"/>
          <w:sz w:val="22"/>
        </w:rPr>
        <w:t>拠点を置く幕府</w:t>
      </w:r>
      <w:r w:rsidRPr="00D24B39">
        <w:rPr>
          <w:rFonts w:ascii="Meiryo UI" w:eastAsia="Meiryo UI" w:hAnsi="Meiryo UI" w:hint="eastAsia"/>
          <w:sz w:val="22"/>
        </w:rPr>
        <w:t>の管轄下にあった</w:t>
      </w:r>
      <w:r w:rsidRPr="00D24B39">
        <w:rPr>
          <w:rFonts w:ascii="Meiryo UI" w:eastAsia="Meiryo UI" w:hAnsi="Meiryo UI"/>
          <w:sz w:val="22"/>
        </w:rPr>
        <w:t>250</w:t>
      </w:r>
      <w:r>
        <w:rPr>
          <w:rFonts w:ascii="Meiryo UI" w:eastAsia="Meiryo UI" w:hAnsi="Meiryo UI" w:hint="eastAsia"/>
          <w:sz w:val="22"/>
        </w:rPr>
        <w:t>以上</w:t>
      </w:r>
      <w:r w:rsidRPr="00D24B39">
        <w:rPr>
          <w:rFonts w:ascii="Meiryo UI" w:eastAsia="Meiryo UI" w:hAnsi="Meiryo UI" w:hint="eastAsia"/>
          <w:sz w:val="22"/>
        </w:rPr>
        <w:t>の自治領の一つである。</w:t>
      </w:r>
      <w:r w:rsidRPr="005A0063">
        <w:rPr>
          <w:rFonts w:ascii="Meiryo UI" w:eastAsia="Meiryo UI" w:hAnsi="Meiryo UI"/>
          <w:sz w:val="22"/>
        </w:rPr>
        <w:t>1583</w:t>
      </w:r>
      <w:r w:rsidRPr="005A0063">
        <w:rPr>
          <w:rFonts w:ascii="Meiryo UI" w:eastAsia="Meiryo UI" w:hAnsi="Meiryo UI" w:hint="eastAsia"/>
          <w:sz w:val="22"/>
        </w:rPr>
        <w:t>年から</w:t>
      </w:r>
      <w:r w:rsidRPr="005A0063">
        <w:rPr>
          <w:rFonts w:ascii="Meiryo UI" w:eastAsia="Meiryo UI" w:hAnsi="Meiryo UI"/>
          <w:sz w:val="22"/>
        </w:rPr>
        <w:t>1871</w:t>
      </w:r>
      <w:r w:rsidRPr="005A0063">
        <w:rPr>
          <w:rFonts w:ascii="Meiryo UI" w:eastAsia="Meiryo UI" w:hAnsi="Meiryo UI" w:hint="eastAsia"/>
          <w:sz w:val="22"/>
        </w:rPr>
        <w:t>年の廃藩置県まで</w:t>
      </w:r>
      <w:r>
        <w:rPr>
          <w:rFonts w:ascii="Meiryo UI" w:eastAsia="Meiryo UI" w:hAnsi="Meiryo UI" w:hint="eastAsia"/>
          <w:sz w:val="22"/>
        </w:rPr>
        <w:t>、</w:t>
      </w:r>
      <w:r w:rsidRPr="005A0063">
        <w:rPr>
          <w:rFonts w:ascii="Meiryo UI" w:eastAsia="Meiryo UI" w:hAnsi="Meiryo UI" w:hint="eastAsia"/>
          <w:sz w:val="22"/>
        </w:rPr>
        <w:t>加賀藩は前田家の支配下にあった。</w:t>
      </w: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5A0063">
        <w:rPr>
          <w:rFonts w:ascii="Meiryo UI" w:eastAsia="Meiryo UI" w:hAnsi="Meiryo UI" w:hint="eastAsia"/>
          <w:sz w:val="22"/>
        </w:rPr>
        <w:t>加賀は農業</w:t>
      </w:r>
      <w:r w:rsidRPr="00B716D3">
        <w:rPr>
          <w:rFonts w:ascii="Meiryo UI" w:eastAsia="Meiryo UI" w:hAnsi="Meiryo UI" w:hint="eastAsia"/>
          <w:sz w:val="22"/>
        </w:rPr>
        <w:t>が盛んで</w:t>
      </w:r>
      <w:r w:rsidRPr="005A0063">
        <w:rPr>
          <w:rFonts w:ascii="Meiryo UI" w:eastAsia="Meiryo UI" w:hAnsi="Meiryo UI" w:hint="eastAsia"/>
          <w:sz w:val="22"/>
        </w:rPr>
        <w:t>、特に当時の</w:t>
      </w:r>
      <w:r w:rsidRPr="00807B63">
        <w:rPr>
          <w:rFonts w:ascii="Meiryo UI" w:eastAsia="Meiryo UI" w:hAnsi="Meiryo UI" w:hint="eastAsia"/>
          <w:sz w:val="22"/>
        </w:rPr>
        <w:t>経済の基礎</w:t>
      </w:r>
      <w:r w:rsidRPr="00504FFB">
        <w:rPr>
          <w:rFonts w:ascii="Meiryo UI" w:eastAsia="Meiryo UI" w:hAnsi="Meiryo UI" w:hint="eastAsia"/>
          <w:sz w:val="22"/>
        </w:rPr>
        <w:t>となった</w:t>
      </w:r>
      <w:r w:rsidRPr="005A0063">
        <w:rPr>
          <w:rFonts w:ascii="Meiryo UI" w:eastAsia="Meiryo UI" w:hAnsi="Meiryo UI" w:hint="eastAsia"/>
          <w:sz w:val="22"/>
        </w:rPr>
        <w:t>米の生産</w:t>
      </w:r>
      <w:r w:rsidRPr="001776A1">
        <w:rPr>
          <w:rFonts w:ascii="Meiryo UI" w:eastAsia="Meiryo UI" w:hAnsi="Meiryo UI" w:hint="eastAsia"/>
          <w:sz w:val="22"/>
        </w:rPr>
        <w:t>量が多く</w:t>
      </w:r>
      <w:r w:rsidRPr="005A0063">
        <w:rPr>
          <w:rFonts w:ascii="Meiryo UI" w:eastAsia="Meiryo UI" w:hAnsi="Meiryo UI" w:hint="eastAsia"/>
          <w:sz w:val="22"/>
        </w:rPr>
        <w:t>、日本で最も裕福な藩であった。前田家は、その豊富な資金をもとに</w:t>
      </w:r>
      <w:r w:rsidRPr="00054326">
        <w:rPr>
          <w:rFonts w:ascii="Meiryo UI" w:eastAsia="Meiryo UI" w:hAnsi="Meiryo UI" w:hint="eastAsia"/>
          <w:sz w:val="22"/>
        </w:rPr>
        <w:t>文化の発展に努め</w:t>
      </w:r>
      <w:r w:rsidRPr="005A0063">
        <w:rPr>
          <w:rFonts w:ascii="Meiryo UI" w:eastAsia="Meiryo UI" w:hAnsi="Meiryo UI" w:hint="eastAsia"/>
          <w:sz w:val="22"/>
        </w:rPr>
        <w:t>、</w:t>
      </w:r>
      <w:r w:rsidRPr="002A6EB8">
        <w:rPr>
          <w:rFonts w:ascii="Meiryo UI" w:eastAsia="Meiryo UI" w:hAnsi="Meiryo UI" w:hint="eastAsia"/>
          <w:sz w:val="22"/>
        </w:rPr>
        <w:t>一流の職人</w:t>
      </w:r>
      <w:r w:rsidRPr="005A0063">
        <w:rPr>
          <w:rFonts w:ascii="Meiryo UI" w:eastAsia="Meiryo UI" w:hAnsi="Meiryo UI" w:hint="eastAsia"/>
          <w:sz w:val="22"/>
        </w:rPr>
        <w:t>や芸術家を金沢に招いた。前田家は、金沢に工房を設立し、</w:t>
      </w:r>
      <w:r>
        <w:rPr>
          <w:rFonts w:ascii="Meiryo UI" w:eastAsia="Meiryo UI" w:hAnsi="Meiryo UI" w:hint="eastAsia"/>
          <w:sz w:val="22"/>
        </w:rPr>
        <w:t>地元の</w:t>
      </w:r>
      <w:r w:rsidRPr="005A0063">
        <w:rPr>
          <w:rFonts w:ascii="Meiryo UI" w:eastAsia="Meiryo UI" w:hAnsi="Meiryo UI" w:hint="eastAsia"/>
          <w:sz w:val="22"/>
        </w:rPr>
        <w:t>職人たちに技術を教える代わりに、</w:t>
      </w:r>
      <w:r>
        <w:rPr>
          <w:rFonts w:ascii="Meiryo UI" w:eastAsia="Meiryo UI" w:hAnsi="Meiryo UI" w:hint="eastAsia"/>
          <w:sz w:val="22"/>
        </w:rPr>
        <w:t>彼らに</w:t>
      </w:r>
      <w:r w:rsidRPr="005A0063">
        <w:rPr>
          <w:rFonts w:ascii="Meiryo UI" w:eastAsia="Meiryo UI" w:hAnsi="Meiryo UI" w:hint="eastAsia"/>
          <w:sz w:val="22"/>
        </w:rPr>
        <w:t>手厚い後援を行った。</w:t>
      </w: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71680A">
        <w:rPr>
          <w:rFonts w:ascii="Meiryo UI" w:eastAsia="Meiryo UI" w:hAnsi="Meiryo UI" w:hint="eastAsia"/>
          <w:sz w:val="22"/>
        </w:rPr>
        <w:t>石川県の工芸を発展させたもう一つの要素は、加賀藩御細工所と呼ばれる</w:t>
      </w:r>
      <w:r>
        <w:rPr>
          <w:rFonts w:ascii="Meiryo UI" w:eastAsia="Meiryo UI" w:hAnsi="Meiryo UI" w:hint="eastAsia"/>
          <w:sz w:val="22"/>
        </w:rPr>
        <w:t>多分野の</w:t>
      </w:r>
      <w:r w:rsidRPr="0071680A">
        <w:rPr>
          <w:rFonts w:ascii="Meiryo UI" w:eastAsia="Meiryo UI" w:hAnsi="Meiryo UI" w:hint="eastAsia"/>
          <w:sz w:val="22"/>
        </w:rPr>
        <w:t>工芸品工房の設立であ</w:t>
      </w:r>
      <w:r>
        <w:rPr>
          <w:rFonts w:ascii="Meiryo UI" w:eastAsia="Meiryo UI" w:hAnsi="Meiryo UI" w:hint="eastAsia"/>
          <w:sz w:val="22"/>
        </w:rPr>
        <w:t>る</w:t>
      </w:r>
      <w:r w:rsidRPr="0071680A">
        <w:rPr>
          <w:rFonts w:ascii="Meiryo UI" w:eastAsia="Meiryo UI" w:hAnsi="Meiryo UI" w:hint="eastAsia"/>
          <w:sz w:val="22"/>
        </w:rPr>
        <w:t>。工房の本来の目的は、江戸時代以前の数十年にわたる戦乱の中で、武器の製造や修理を行うことであった。戦乱が収まった後も、前田藩初代藩主</w:t>
      </w:r>
      <w:r>
        <w:rPr>
          <w:rFonts w:ascii="Meiryo UI" w:eastAsia="Meiryo UI" w:hAnsi="Meiryo UI" w:hint="eastAsia"/>
          <w:sz w:val="22"/>
        </w:rPr>
        <w:t>・</w:t>
      </w:r>
      <w:r w:rsidRPr="0071680A">
        <w:rPr>
          <w:rFonts w:ascii="Meiryo UI" w:eastAsia="Meiryo UI" w:hAnsi="Meiryo UI" w:hint="eastAsia"/>
          <w:sz w:val="22"/>
        </w:rPr>
        <w:t>前田利家（</w:t>
      </w:r>
      <w:r w:rsidRPr="0071680A">
        <w:rPr>
          <w:rFonts w:ascii="Meiryo UI" w:eastAsia="Meiryo UI" w:hAnsi="Meiryo UI"/>
          <w:sz w:val="22"/>
        </w:rPr>
        <w:t>1539</w:t>
      </w:r>
      <w:r>
        <w:rPr>
          <w:rFonts w:ascii="Meiryo UI" w:eastAsia="Meiryo UI" w:hAnsi="Meiryo UI" w:hint="eastAsia"/>
          <w:sz w:val="22"/>
        </w:rPr>
        <w:t>頃</w:t>
      </w:r>
      <w:r w:rsidRPr="0071680A">
        <w:rPr>
          <w:rFonts w:ascii="Meiryo UI" w:eastAsia="Meiryo UI" w:hAnsi="Meiryo UI"/>
          <w:sz w:val="22"/>
        </w:rPr>
        <w:t>-1599</w:t>
      </w:r>
      <w:r w:rsidRPr="0071680A">
        <w:rPr>
          <w:rFonts w:ascii="Meiryo UI" w:eastAsia="Meiryo UI" w:hAnsi="Meiryo UI" w:hint="eastAsia"/>
          <w:sz w:val="22"/>
        </w:rPr>
        <w:t>）は、再び戦乱に見舞われた場合に備えて</w:t>
      </w:r>
      <w:r>
        <w:rPr>
          <w:rFonts w:ascii="Meiryo UI" w:eastAsia="Meiryo UI" w:hAnsi="Meiryo UI" w:hint="eastAsia"/>
          <w:sz w:val="22"/>
        </w:rPr>
        <w:t>、</w:t>
      </w:r>
      <w:r w:rsidRPr="0071680A">
        <w:rPr>
          <w:rFonts w:ascii="Meiryo UI" w:eastAsia="Meiryo UI" w:hAnsi="Meiryo UI" w:hint="eastAsia"/>
          <w:sz w:val="22"/>
        </w:rPr>
        <w:t>工房を解散させることを躊躇し</w:t>
      </w:r>
      <w:r>
        <w:rPr>
          <w:rFonts w:ascii="Meiryo UI" w:eastAsia="Meiryo UI" w:hAnsi="Meiryo UI" w:hint="eastAsia"/>
          <w:sz w:val="22"/>
        </w:rPr>
        <w:t>ていた。その代わり、</w:t>
      </w:r>
      <w:r w:rsidRPr="006B58B4">
        <w:rPr>
          <w:rFonts w:ascii="Meiryo UI" w:eastAsia="Meiryo UI" w:hAnsi="Meiryo UI" w:hint="eastAsia"/>
          <w:sz w:val="22"/>
        </w:rPr>
        <w:t>職人たちに</w:t>
      </w:r>
      <w:r w:rsidRPr="0071680A">
        <w:rPr>
          <w:rFonts w:ascii="Meiryo UI" w:eastAsia="Meiryo UI" w:hAnsi="Meiryo UI" w:hint="eastAsia"/>
          <w:sz w:val="22"/>
        </w:rPr>
        <w:t>鎧や武器の装飾など、装飾技術に</w:t>
      </w:r>
      <w:r>
        <w:rPr>
          <w:rFonts w:ascii="Meiryo UI" w:eastAsia="Meiryo UI" w:hAnsi="Meiryo UI" w:hint="eastAsia"/>
          <w:sz w:val="22"/>
        </w:rPr>
        <w:t>専念するように</w:t>
      </w:r>
      <w:r w:rsidRPr="0071680A">
        <w:rPr>
          <w:rFonts w:ascii="Meiryo UI" w:eastAsia="Meiryo UI" w:hAnsi="Meiryo UI" w:hint="eastAsia"/>
          <w:sz w:val="22"/>
        </w:rPr>
        <w:t>指示した。しかし、</w:t>
      </w:r>
      <w:r>
        <w:rPr>
          <w:rFonts w:ascii="Meiryo UI" w:eastAsia="Meiryo UI" w:hAnsi="Meiryo UI" w:hint="eastAsia"/>
          <w:sz w:val="22"/>
        </w:rPr>
        <w:t>平和が訪れたことで</w:t>
      </w:r>
      <w:r w:rsidRPr="0071680A">
        <w:rPr>
          <w:rFonts w:ascii="Meiryo UI" w:eastAsia="Meiryo UI" w:hAnsi="Meiryo UI" w:hint="eastAsia"/>
          <w:sz w:val="22"/>
        </w:rPr>
        <w:t>、加賀藩</w:t>
      </w:r>
      <w:r w:rsidRPr="0071680A">
        <w:rPr>
          <w:rFonts w:ascii="Meiryo UI" w:eastAsia="Meiryo UI" w:hAnsi="Meiryo UI"/>
          <w:sz w:val="22"/>
        </w:rPr>
        <w:t>3</w:t>
      </w:r>
      <w:r w:rsidRPr="0071680A">
        <w:rPr>
          <w:rFonts w:ascii="Meiryo UI" w:eastAsia="Meiryo UI" w:hAnsi="Meiryo UI" w:hint="eastAsia"/>
          <w:sz w:val="22"/>
        </w:rPr>
        <w:t>代藩主</w:t>
      </w:r>
      <w:r>
        <w:rPr>
          <w:rFonts w:ascii="Meiryo UI" w:eastAsia="Meiryo UI" w:hAnsi="Meiryo UI" w:hint="eastAsia"/>
          <w:sz w:val="22"/>
        </w:rPr>
        <w:t>・</w:t>
      </w:r>
      <w:r w:rsidRPr="0071680A">
        <w:rPr>
          <w:rFonts w:ascii="Meiryo UI" w:eastAsia="Meiryo UI" w:hAnsi="Meiryo UI" w:hint="eastAsia"/>
          <w:sz w:val="22"/>
        </w:rPr>
        <w:t>前田利常（</w:t>
      </w:r>
      <w:r w:rsidRPr="0071680A">
        <w:rPr>
          <w:rFonts w:ascii="Meiryo UI" w:eastAsia="Meiryo UI" w:hAnsi="Meiryo UI"/>
          <w:sz w:val="22"/>
        </w:rPr>
        <w:t>1594-1658</w:t>
      </w:r>
      <w:r w:rsidRPr="0071680A">
        <w:rPr>
          <w:rFonts w:ascii="Meiryo UI" w:eastAsia="Meiryo UI" w:hAnsi="Meiryo UI" w:hint="eastAsia"/>
          <w:sz w:val="22"/>
        </w:rPr>
        <w:t>）は、工房の使命を</w:t>
      </w:r>
      <w:r w:rsidRPr="002F1D34">
        <w:rPr>
          <w:rFonts w:ascii="Meiryo UI" w:eastAsia="Meiryo UI" w:hAnsi="Meiryo UI" w:hint="eastAsia"/>
          <w:sz w:val="22"/>
        </w:rPr>
        <w:t>装飾美術の振興に改め</w:t>
      </w:r>
      <w:r>
        <w:rPr>
          <w:rFonts w:ascii="Meiryo UI" w:eastAsia="Meiryo UI" w:hAnsi="Meiryo UI" w:hint="eastAsia"/>
          <w:sz w:val="22"/>
        </w:rPr>
        <w:t>た。</w:t>
      </w: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6F28DB">
        <w:rPr>
          <w:rFonts w:ascii="Meiryo UI" w:eastAsia="Meiryo UI" w:hAnsi="Meiryo UI" w:hint="eastAsia"/>
          <w:sz w:val="22"/>
        </w:rPr>
        <w:t>加賀藩</w:t>
      </w:r>
      <w:r w:rsidRPr="004F6A57">
        <w:rPr>
          <w:rFonts w:ascii="Meiryo UI" w:eastAsia="Meiryo UI" w:hAnsi="Meiryo UI" w:hint="eastAsia"/>
          <w:sz w:val="22"/>
        </w:rPr>
        <w:t>御細工所</w:t>
      </w:r>
      <w:r w:rsidRPr="006F28DB">
        <w:rPr>
          <w:rFonts w:ascii="Meiryo UI" w:eastAsia="Meiryo UI" w:hAnsi="Meiryo UI" w:hint="eastAsia"/>
          <w:sz w:val="22"/>
        </w:rPr>
        <w:t>では、さまざまな分野の職人たちが一緒に仕事をしていた。</w:t>
      </w:r>
      <w:r w:rsidRPr="00685336">
        <w:rPr>
          <w:rFonts w:ascii="Meiryo UI" w:eastAsia="Meiryo UI" w:hAnsi="Meiryo UI" w:hint="eastAsia"/>
          <w:sz w:val="22"/>
        </w:rPr>
        <w:t>一般的に職人は独立して活動し、その技術を秘密にしていたため、このような芸術的な異業種交流は</w:t>
      </w:r>
      <w:r>
        <w:rPr>
          <w:rFonts w:ascii="Meiryo UI" w:eastAsia="Meiryo UI" w:hAnsi="Meiryo UI" w:hint="eastAsia"/>
          <w:sz w:val="22"/>
        </w:rPr>
        <w:t>珍しい</w:t>
      </w:r>
      <w:r w:rsidRPr="00685336">
        <w:rPr>
          <w:rFonts w:ascii="Meiryo UI" w:eastAsia="Meiryo UI" w:hAnsi="Meiryo UI" w:hint="eastAsia"/>
          <w:sz w:val="22"/>
        </w:rPr>
        <w:t>ことであった。</w:t>
      </w:r>
      <w:r w:rsidRPr="00211B8F">
        <w:rPr>
          <w:rFonts w:ascii="Meiryo UI" w:eastAsia="Meiryo UI" w:hAnsi="Meiryo UI" w:hint="eastAsia"/>
          <w:sz w:val="22"/>
        </w:rPr>
        <w:t>しかし、工房の協力的な雰囲気の中で、それぞれの分野を融合させ、傑作を生み出すことができたのである。加賀蒔絵や加賀象嵌などの技法もここで生まれた。</w:t>
      </w:r>
    </w:p>
    <w:p w:rsidR="002C3C1B" w:rsidRDefault="002C3C1B" w:rsidP="002C3C1B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2C3C1B" w:rsidRDefault="002C3C1B" w:rsidP="002C3C1B">
      <w:pPr>
        <w:widowControl/>
        <w:spacing w:line="380" w:lineRule="exact"/>
        <w:jc w:val="left"/>
        <w:rPr>
          <w:rFonts w:eastAsia="ＭＳ 明朝"/>
        </w:rPr>
      </w:pPr>
      <w:r w:rsidRPr="002E1DCE">
        <w:rPr>
          <w:rFonts w:ascii="Meiryo UI" w:eastAsia="Meiryo UI" w:hAnsi="Meiryo UI" w:hint="eastAsia"/>
          <w:sz w:val="22"/>
        </w:rPr>
        <w:t>前田家では、職人の技が光る作品を他の武家</w:t>
      </w:r>
      <w:r w:rsidRPr="00302FF5">
        <w:rPr>
          <w:rFonts w:ascii="Meiryo UI" w:eastAsia="Meiryo UI" w:hAnsi="Meiryo UI" w:hint="eastAsia"/>
          <w:sz w:val="22"/>
        </w:rPr>
        <w:t>領主</w:t>
      </w:r>
      <w:r w:rsidRPr="002E1DCE">
        <w:rPr>
          <w:rFonts w:ascii="Meiryo UI" w:eastAsia="Meiryo UI" w:hAnsi="Meiryo UI" w:hint="eastAsia"/>
          <w:sz w:val="22"/>
        </w:rPr>
        <w:t>や</w:t>
      </w:r>
      <w:r w:rsidRPr="00BE37B4">
        <w:rPr>
          <w:rFonts w:ascii="Meiryo UI" w:eastAsia="Meiryo UI" w:hAnsi="Meiryo UI" w:hint="eastAsia"/>
          <w:sz w:val="22"/>
        </w:rPr>
        <w:t>貴族</w:t>
      </w:r>
      <w:r w:rsidRPr="002E1DCE">
        <w:rPr>
          <w:rFonts w:ascii="Meiryo UI" w:eastAsia="Meiryo UI" w:hAnsi="Meiryo UI" w:hint="eastAsia"/>
          <w:sz w:val="22"/>
        </w:rPr>
        <w:t>、寵臣に贈り、加賀藩の影響力と</w:t>
      </w:r>
      <w:r w:rsidRPr="00787FD4">
        <w:rPr>
          <w:rFonts w:ascii="Meiryo UI" w:eastAsia="Meiryo UI" w:hAnsi="Meiryo UI" w:hint="eastAsia"/>
          <w:sz w:val="22"/>
        </w:rPr>
        <w:t>名声</w:t>
      </w:r>
      <w:r w:rsidRPr="002E1DCE">
        <w:rPr>
          <w:rFonts w:ascii="Meiryo UI" w:eastAsia="Meiryo UI" w:hAnsi="Meiryo UI" w:hint="eastAsia"/>
          <w:sz w:val="22"/>
        </w:rPr>
        <w:t>を高めていった。商船は</w:t>
      </w:r>
      <w:r>
        <w:rPr>
          <w:rFonts w:ascii="Meiryo UI" w:eastAsia="Meiryo UI" w:hAnsi="Meiryo UI" w:hint="eastAsia"/>
          <w:sz w:val="22"/>
        </w:rPr>
        <w:t>加賀の港に停泊し</w:t>
      </w:r>
      <w:r w:rsidRPr="002E1DCE">
        <w:rPr>
          <w:rFonts w:ascii="Meiryo UI" w:eastAsia="Meiryo UI" w:hAnsi="Meiryo UI" w:hint="eastAsia"/>
          <w:sz w:val="22"/>
        </w:rPr>
        <w:t>、北は北海道、南は大阪や京都まで、</w:t>
      </w:r>
      <w:r w:rsidRPr="00E9023B">
        <w:rPr>
          <w:rFonts w:ascii="Meiryo UI" w:eastAsia="Meiryo UI" w:hAnsi="Meiryo UI" w:hint="eastAsia"/>
          <w:sz w:val="22"/>
        </w:rPr>
        <w:t>加賀藩の</w:t>
      </w:r>
      <w:r w:rsidRPr="002E1DCE">
        <w:rPr>
          <w:rFonts w:ascii="Meiryo UI" w:eastAsia="Meiryo UI" w:hAnsi="Meiryo UI" w:hint="eastAsia"/>
          <w:sz w:val="22"/>
        </w:rPr>
        <w:t>工芸品を運んでいた。加賀の</w:t>
      </w:r>
      <w:r w:rsidRPr="003C4DC4">
        <w:rPr>
          <w:rFonts w:ascii="Meiryo UI" w:eastAsia="Meiryo UI" w:hAnsi="Meiryo UI" w:hint="eastAsia"/>
          <w:sz w:val="22"/>
        </w:rPr>
        <w:t>名産</w:t>
      </w:r>
      <w:r w:rsidRPr="002E1DCE">
        <w:rPr>
          <w:rFonts w:ascii="Meiryo UI" w:eastAsia="Meiryo UI" w:hAnsi="Meiryo UI" w:hint="eastAsia"/>
          <w:sz w:val="22"/>
        </w:rPr>
        <w:t>品は徐々に全国に広ま</w:t>
      </w:r>
      <w:r>
        <w:rPr>
          <w:rFonts w:ascii="Meiryo UI" w:eastAsia="Meiryo UI" w:hAnsi="Meiryo UI" w:hint="eastAsia"/>
          <w:sz w:val="22"/>
        </w:rPr>
        <w:t>るようにな</w:t>
      </w:r>
      <w:r w:rsidRPr="002E1DCE">
        <w:rPr>
          <w:rFonts w:ascii="Meiryo UI" w:eastAsia="Meiryo UI" w:hAnsi="Meiryo UI" w:hint="eastAsia"/>
          <w:sz w:val="22"/>
        </w:rPr>
        <w:t>り、石川県の品質と美しさは今日に至るまで高い評価を得てい</w:t>
      </w:r>
      <w:r>
        <w:rPr>
          <w:rFonts w:ascii="Meiryo UI" w:eastAsia="Meiryo UI" w:hAnsi="Meiryo UI" w:hint="eastAsia"/>
          <w:sz w:val="22"/>
        </w:rPr>
        <w:t>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C1B"/>
    <w:rsid w:val="002C3C1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6B166-66C2-4E05-A908-DB2AA326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