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D4E" w:rsidRPr="007952F2" w:rsidRDefault="005B7D4E" w:rsidP="005B7D4E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古銭</w:t>
      </w:r>
    </w:p>
    <w:p/>
    <w:p w:rsidR="005B7D4E" w:rsidRPr="007952F2" w:rsidRDefault="005B7D4E" w:rsidP="005B7D4E">
      <w:pPr>
        <w:pStyle w:val="Default"/>
        <w:spacing w:before="0" w:line="0" w:lineRule="atLeast"/>
        <w:rPr>
          <w:rFonts w:ascii="Meiryo UI" w:eastAsia="Meiryo UI" w:hAnsi="Meiryo UI"/>
          <w:sz w:val="22"/>
          <w:szCs w:val="22"/>
        </w:rPr>
      </w:pPr>
      <w:r w:rsidRPr="007952F2">
        <w:rPr>
          <w:rFonts w:ascii="Meiryo UI" w:eastAsia="Meiryo UI" w:hAnsi="Meiryo UI" w:hint="eastAsia"/>
          <w:sz w:val="22"/>
          <w:szCs w:val="22"/>
        </w:rPr>
        <w:t>二の丸御殿跡からは200枚を超える古銭が出土した。その中には中国貨幣が17種（中国貨幣33枚）、朝鮮半島の貨幣が1種含まれていた。</w:t>
      </w:r>
    </w:p>
    <w:p w:rsidR="005B7D4E" w:rsidRPr="007952F2" w:rsidRDefault="005B7D4E" w:rsidP="005B7D4E">
      <w:pPr>
        <w:pStyle w:val="Default"/>
        <w:spacing w:before="0" w:line="0" w:lineRule="atLeast"/>
        <w:rPr>
          <w:rFonts w:ascii="Meiryo UI" w:eastAsia="Meiryo UI" w:hAnsi="Meiryo UI"/>
          <w:sz w:val="22"/>
          <w:szCs w:val="22"/>
        </w:rPr>
      </w:pPr>
      <w:r w:rsidRPr="007952F2">
        <w:rPr>
          <w:rFonts w:ascii="Meiryo UI" w:eastAsia="Meiryo UI" w:hAnsi="Meiryo UI" w:hint="eastAsia"/>
          <w:sz w:val="22"/>
          <w:szCs w:val="22"/>
        </w:rPr>
        <w:t>考古学者たちは、松本で鋳造された銭貨の発見を期待していた。1636年、幕府は「寛永」という新しい銅銭を導入し、これが徳川時代（1603-1867）の標準通貨となった。この銅銭は、</w:t>
      </w:r>
      <w:r>
        <w:rPr>
          <w:rFonts w:ascii="Meiryo UI" w:eastAsia="Meiryo UI" w:hAnsi="Meiryo UI" w:hint="eastAsia"/>
          <w:sz w:val="22"/>
          <w:szCs w:val="22"/>
        </w:rPr>
        <w:t>松本</w:t>
      </w:r>
      <w:r w:rsidRPr="007952F2">
        <w:rPr>
          <w:rFonts w:ascii="Meiryo UI" w:eastAsia="Meiryo UI" w:hAnsi="Meiryo UI" w:hint="eastAsia"/>
          <w:sz w:val="22"/>
          <w:szCs w:val="22"/>
        </w:rPr>
        <w:t>を含む全国十数ヵ所で鋳造され、1637年には松本城で一回の鋳造が行われた。</w:t>
      </w:r>
    </w:p>
    <w:p w:rsidR="005B7D4E" w:rsidRPr="007952F2" w:rsidRDefault="005B7D4E" w:rsidP="005B7D4E">
      <w:pPr>
        <w:pStyle w:val="Default"/>
        <w:spacing w:before="0" w:line="0" w:lineRule="atLeast"/>
        <w:rPr>
          <w:rFonts w:ascii="Meiryo UI" w:eastAsia="Meiryo UI" w:hAnsi="Meiryo UI"/>
          <w:sz w:val="22"/>
          <w:szCs w:val="22"/>
        </w:rPr>
      </w:pPr>
      <w:r w:rsidRPr="007952F2">
        <w:rPr>
          <w:rFonts w:ascii="Meiryo UI" w:eastAsia="Meiryo UI" w:hAnsi="Meiryo UI" w:hint="eastAsia"/>
          <w:sz w:val="22"/>
          <w:szCs w:val="22"/>
        </w:rPr>
        <w:t>残念ながら、二の丸御殿からは松本製の銅銭は出土していない。出土した和銭のほとんどは、1668年以降に流通した新寛永と呼ばれる寛永の改鋳銭である。</w:t>
      </w:r>
    </w:p>
    <w:p w:rsidR="005B7D4E" w:rsidRPr="007952F2" w:rsidRDefault="005B7D4E" w:rsidP="005B7D4E">
      <w:pPr>
        <w:pStyle w:val="Default"/>
        <w:spacing w:before="0" w:line="0" w:lineRule="atLeast"/>
        <w:rPr>
          <w:rFonts w:ascii="Meiryo UI" w:eastAsia="Meiryo UI" w:hAnsi="Meiryo UI"/>
          <w:sz w:val="22"/>
          <w:szCs w:val="22"/>
        </w:rPr>
      </w:pPr>
      <w:r w:rsidRPr="007952F2">
        <w:rPr>
          <w:rFonts w:ascii="Meiryo UI" w:eastAsia="Meiryo UI" w:hAnsi="Meiryo UI" w:hint="eastAsia"/>
          <w:sz w:val="22"/>
          <w:szCs w:val="22"/>
        </w:rPr>
        <w:t>また、タバコの煙管の金属部分や、鋳造の際に出る枝状の金属部分を利用した偽硬貨も発見された。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D4E"/>
    <w:rsid w:val="00444234"/>
    <w:rsid w:val="005B7D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3700F-3345-40D8-9710-83044254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D4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