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28CC" w:rsidRDefault="007528CC" w:rsidP="007528CC">
      <w:pPr>
        <w:tabs>
          <w:tab w:val="left" w:pos="936"/>
        </w:tabs>
        <w:spacing w:line="0" w:lineRule="atLeast"/>
        <w:rPr>
          <w:rFonts w:ascii="Meiryo UI" w:eastAsia="Meiryo UI" w:hAnsi="Meiryo UI"/>
          <w:b/>
          <w:sz w:val="22"/>
          <w:shd w:val="clear" w:color="auto" w:fill="FFFFFF"/>
          <w:lang w:val="ja-JP" w:bidi="ja-JP"/>
        </w:rPr>
      </w:pPr>
      <w:r w:rsidRPr="00264F5F">
        <w:rPr>
          <w:rFonts w:ascii="Meiryo UI" w:eastAsia="Meiryo UI" w:hAnsi="Meiryo UI" w:hint="eastAsia"/>
          <w:b/>
          <w:sz w:val="22"/>
          <w:shd w:val="clear" w:color="auto" w:fill="FFFFFF"/>
          <w:lang w:val="ja-JP" w:bidi="ja-JP"/>
        </w:rPr>
        <w:t>とかち鹿追ジオパークビジターセンター</w:t>
      </w:r>
    </w:p>
    <w:p/>
    <w:p w:rsidR="007528CC" w:rsidRPr="00264F5F" w:rsidRDefault="007528CC" w:rsidP="007528CC">
      <w:pPr>
        <w:rPr>
          <w:rFonts w:ascii="Meiryo UI" w:eastAsia="Meiryo UI" w:hAnsi="Meiryo UI"/>
          <w:color w:val="000000" w:themeColor="text1"/>
          <w:sz w:val="22"/>
        </w:rPr>
      </w:pPr>
      <w:r w:rsidRPr="00264F5F">
        <w:rPr>
          <w:rFonts w:ascii="Meiryo UI" w:eastAsia="Meiryo UI" w:hAnsi="Meiryo UI" w:hint="eastAsia"/>
          <w:sz w:val="22"/>
          <w:lang w:val="ja-JP" w:bidi="ja-JP"/>
        </w:rPr>
        <w:t>ジオラマ、展示、インタラクティブな展示などを通じて、とかち鹿追ジオパークの地質、歴史、野生生物について学びましょう。提供されているガイド付きアクティビティや体験を発見し、ハイキング、天候、シーズン中のスポットなどに関する実践的な情報をスタッフから入手しましょう。とかち鹿追ジオパークビジターセンターには、公園のあらゆる側面に関する情報が用意されており、専門スタッフがアドバイスを提供したり、質問に答えてくれます。 </w:t>
      </w:r>
    </w:p>
    <w:p w:rsidR="007528CC" w:rsidRPr="00264F5F" w:rsidRDefault="007528CC" w:rsidP="007528CC">
      <w:pPr>
        <w:tabs>
          <w:tab w:val="left" w:pos="284"/>
        </w:tabs>
        <w:rPr>
          <w:rFonts w:ascii="Meiryo UI" w:eastAsia="Meiryo UI" w:hAnsi="Meiryo UI"/>
          <w:color w:val="000000" w:themeColor="text1"/>
          <w:sz w:val="22"/>
        </w:rPr>
      </w:pPr>
      <w:r w:rsidRPr="00264F5F">
        <w:rPr>
          <w:rFonts w:ascii="Meiryo UI" w:eastAsia="Meiryo UI" w:hAnsi="Meiryo UI" w:hint="eastAsia"/>
          <w:sz w:val="22"/>
          <w:lang w:val="ja-JP" w:bidi="ja-JP"/>
        </w:rPr>
        <w:tab/>
        <w:t>とかち鹿追ジオパークを紹介する</w:t>
      </w:r>
      <w:r w:rsidRPr="008F6DA9">
        <w:rPr>
          <w:rFonts w:ascii="Meiryo UI" w:eastAsia="Meiryo UI" w:hAnsi="Meiryo UI" w:hint="eastAsia"/>
          <w:sz w:val="22"/>
          <w:lang w:val="ja-JP" w:bidi="ja-JP"/>
        </w:rPr>
        <w:t>展示は、次の4つの主なテーマに分けられています：地形の形成と進化、</w:t>
      </w:r>
      <w:r w:rsidRPr="00264F5F">
        <w:rPr>
          <w:rFonts w:ascii="Meiryo UI" w:eastAsia="Meiryo UI" w:hAnsi="Meiryo UI" w:hint="eastAsia"/>
          <w:sz w:val="22"/>
          <w:lang w:val="ja-JP" w:bidi="ja-JP"/>
        </w:rPr>
        <w:t>火山と火山活動、寒冷な気候の影響、およびジオパークの生物の4つです。展示は、プレートテクトニクスや主な地形の形成から始まり、それから火山活動やそれが地形与える影響に焦点が当てられています。後半のパネルや展示では、他では世界のどこにもいないミヤベイワナなど、貴重種を支えるジオパークの寒冷気候環境や生態系について紹介し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28CC"/>
    <w:rsid w:val="00444234"/>
    <w:rsid w:val="007528C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D20D4C-D93E-4367-9F8F-BA50E922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2023-07-11T05:37:00Z</dcterms:created>
  <dcterms:modified xsi:type="dcterms:W3CDTF">2023-07-11T05:37:00Z</dcterms:modified>
</cp:coreProperties>
</file>