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128ED" w:rsidRPr="001E6D40" w:rsidRDefault="00C128ED" w:rsidP="00C128ED">
      <w:pPr>
        <w:tabs>
          <w:tab w:val="left" w:pos="936"/>
        </w:tabs>
        <w:spacing w:line="0" w:lineRule="atLeast"/>
        <w:rPr>
          <w:rFonts w:ascii="Meiryo UI" w:eastAsia="Meiryo UI" w:hAnsi="Meiryo UI" w:cs="ＭＳ ゴシック"/>
          <w:b/>
          <w:sz w:val="22"/>
        </w:rPr>
      </w:pPr>
      <w:r w:rsidRPr="006441B0">
        <w:rPr>
          <w:rFonts w:ascii="Meiryo UI" w:eastAsia="Meiryo UI" w:hAnsi="Meiryo UI" w:cs="ＭＳ ゴシック" w:hint="eastAsia"/>
          <w:b/>
          <w:sz w:val="22"/>
        </w:rPr>
        <w:t>菊池渓谷に生息する鳥類</w:t>
      </w:r>
    </w:p>
    <w:p w:rsidR="00C128ED" w:rsidRDefault="00C128ED" w:rsidP="00C128ED">
      <w:pPr>
        <w:tabs>
          <w:tab w:val="left" w:pos="936"/>
        </w:tabs>
        <w:spacing w:line="0" w:lineRule="atLeast"/>
        <w:rPr>
          <w:rFonts w:ascii="Meiryo UI" w:eastAsia="Meiryo UI" w:hAnsi="Meiryo UI" w:cs="ＭＳ ゴシック"/>
          <w:sz w:val="22"/>
        </w:rPr>
      </w:pPr>
      <w:r/>
    </w:p>
    <w:p w:rsidR="00C128ED" w:rsidRPr="00EA3907"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hint="eastAsia"/>
          <w:sz w:val="22"/>
        </w:rPr>
        <w:t>菊池渓谷には年間を通して60種</w:t>
      </w:r>
      <w:r>
        <w:rPr>
          <w:rFonts w:ascii="Meiryo UI" w:eastAsia="Meiryo UI" w:hAnsi="Meiryo UI" w:cs="ＭＳ ゴシック" w:hint="eastAsia"/>
          <w:sz w:val="22"/>
        </w:rPr>
        <w:t>以上</w:t>
      </w:r>
      <w:r w:rsidRPr="00EA3907">
        <w:rPr>
          <w:rFonts w:ascii="Meiryo UI" w:eastAsia="Meiryo UI" w:hAnsi="Meiryo UI" w:cs="ＭＳ ゴシック" w:hint="eastAsia"/>
          <w:sz w:val="22"/>
        </w:rPr>
        <w:t>の鳥類が生息</w:t>
      </w:r>
      <w:r>
        <w:rPr>
          <w:rFonts w:ascii="Meiryo UI" w:eastAsia="Meiryo UI" w:hAnsi="Meiryo UI" w:cs="ＭＳ ゴシック" w:hint="eastAsia"/>
          <w:sz w:val="22"/>
        </w:rPr>
        <w:t>す</w:t>
      </w:r>
      <w:r w:rsidRPr="00EA3907">
        <w:rPr>
          <w:rFonts w:ascii="Meiryo UI" w:eastAsia="Meiryo UI" w:hAnsi="Meiryo UI" w:cs="ＭＳ ゴシック" w:hint="eastAsia"/>
          <w:sz w:val="22"/>
        </w:rPr>
        <w:t>る。</w:t>
      </w:r>
      <w:r>
        <w:rPr>
          <w:rFonts w:ascii="Meiryo UI" w:eastAsia="Meiryo UI" w:hAnsi="Meiryo UI" w:cs="ＭＳ ゴシック" w:hint="eastAsia"/>
          <w:sz w:val="22"/>
        </w:rPr>
        <w:t>この多様性を可能にしているのは、渓谷に豊かな</w:t>
      </w:r>
      <w:r w:rsidRPr="00EA3907">
        <w:rPr>
          <w:rFonts w:ascii="Meiryo UI" w:eastAsia="Meiryo UI" w:hAnsi="Meiryo UI" w:cs="ＭＳ ゴシック" w:hint="eastAsia"/>
          <w:sz w:val="22"/>
        </w:rPr>
        <w:t>森林と川の生態系が近接</w:t>
      </w:r>
      <w:r>
        <w:rPr>
          <w:rFonts w:ascii="Meiryo UI" w:eastAsia="Meiryo UI" w:hAnsi="Meiryo UI" w:cs="ＭＳ ゴシック" w:hint="eastAsia"/>
          <w:sz w:val="22"/>
        </w:rPr>
        <w:t>していることである。</w:t>
      </w:r>
      <w:r w:rsidRPr="00EA3907">
        <w:rPr>
          <w:rFonts w:ascii="Meiryo UI" w:eastAsia="Meiryo UI" w:hAnsi="Meiryo UI" w:cs="ＭＳ ゴシック" w:hint="eastAsia"/>
          <w:sz w:val="22"/>
        </w:rPr>
        <w:t>鳥の多くは人間を避けて</w:t>
      </w:r>
      <w:r>
        <w:rPr>
          <w:rFonts w:ascii="Meiryo UI" w:eastAsia="Meiryo UI" w:hAnsi="Meiryo UI" w:cs="ＭＳ ゴシック" w:hint="eastAsia"/>
          <w:sz w:val="22"/>
        </w:rPr>
        <w:t>、普段、</w:t>
      </w:r>
      <w:r w:rsidRPr="00EA3907">
        <w:rPr>
          <w:rFonts w:ascii="Meiryo UI" w:eastAsia="Meiryo UI" w:hAnsi="Meiryo UI" w:cs="ＭＳ ゴシック" w:hint="eastAsia"/>
          <w:sz w:val="22"/>
        </w:rPr>
        <w:t>ハイカーが</w:t>
      </w:r>
      <w:r>
        <w:rPr>
          <w:rFonts w:ascii="Meiryo UI" w:eastAsia="Meiryo UI" w:hAnsi="Meiryo UI" w:cs="ＭＳ ゴシック" w:hint="eastAsia"/>
          <w:sz w:val="22"/>
        </w:rPr>
        <w:t>近づくと</w:t>
      </w:r>
      <w:r w:rsidRPr="00705D7C">
        <w:rPr>
          <w:rFonts w:ascii="Meiryo UI" w:eastAsia="Meiryo UI" w:hAnsi="Meiryo UI" w:cs="ＭＳ ゴシック" w:hint="eastAsia"/>
          <w:sz w:val="22"/>
        </w:rPr>
        <w:t>逃避</w:t>
      </w:r>
      <w:r>
        <w:rPr>
          <w:rFonts w:ascii="Meiryo UI" w:eastAsia="Meiryo UI" w:hAnsi="Meiryo UI" w:cs="ＭＳ ゴシック" w:hint="eastAsia"/>
          <w:sz w:val="22"/>
        </w:rPr>
        <w:t>する</w:t>
      </w:r>
      <w:r w:rsidRPr="00EA3907">
        <w:rPr>
          <w:rFonts w:ascii="Meiryo UI" w:eastAsia="Meiryo UI" w:hAnsi="Meiryo UI" w:cs="ＭＳ ゴシック" w:hint="eastAsia"/>
          <w:sz w:val="22"/>
        </w:rPr>
        <w:t>。しかし一般の人も</w:t>
      </w:r>
      <w:r>
        <w:rPr>
          <w:rFonts w:ascii="Meiryo UI" w:eastAsia="Meiryo UI" w:hAnsi="Meiryo UI" w:cs="ＭＳ ゴシック" w:hint="eastAsia"/>
          <w:sz w:val="22"/>
        </w:rPr>
        <w:t>この地域の</w:t>
      </w:r>
      <w:r w:rsidRPr="00EA3907">
        <w:rPr>
          <w:rFonts w:ascii="Meiryo UI" w:eastAsia="Meiryo UI" w:hAnsi="Meiryo UI" w:cs="ＭＳ ゴシック" w:hint="eastAsia"/>
          <w:sz w:val="22"/>
        </w:rPr>
        <w:t>野鳥を見ることができ、特に夏場は、特徴的な鳴き声を聞くことができる。</w:t>
      </w:r>
    </w:p>
    <w:p w:rsidR="00C128ED" w:rsidRPr="00EA3907"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sz w:val="22"/>
        </w:rPr>
        <w:t xml:space="preserve"> </w:t>
      </w:r>
    </w:p>
    <w:p w:rsidR="00C128ED" w:rsidRPr="00EA3907"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hint="eastAsia"/>
          <w:sz w:val="22"/>
        </w:rPr>
        <w:t>菊池川周辺の木々には、背中と翼が灰色、腹が栗色、頭が白黒の</w:t>
      </w:r>
      <w:r w:rsidRPr="00705D7C">
        <w:rPr>
          <w:rFonts w:ascii="Meiryo UI" w:eastAsia="Meiryo UI" w:hAnsi="Meiryo UI" w:cs="ＭＳ ゴシック" w:hint="eastAsia"/>
          <w:b/>
          <w:sz w:val="22"/>
        </w:rPr>
        <w:t>ヤマガラ</w:t>
      </w:r>
      <w:r w:rsidRPr="00EA3907">
        <w:rPr>
          <w:rFonts w:ascii="Meiryo UI" w:eastAsia="Meiryo UI" w:hAnsi="Meiryo UI" w:cs="ＭＳ ゴシック" w:hint="eastAsia"/>
          <w:sz w:val="22"/>
        </w:rPr>
        <w:t>、背中が黄緑色、翼が青灰色、頭が黒で頬が白い</w:t>
      </w:r>
      <w:r w:rsidRPr="00705D7C">
        <w:rPr>
          <w:rFonts w:ascii="Meiryo UI" w:eastAsia="Meiryo UI" w:hAnsi="Meiryo UI" w:cs="ＭＳ ゴシック" w:hint="eastAsia"/>
          <w:b/>
          <w:sz w:val="22"/>
        </w:rPr>
        <w:t>シジュウカラ</w:t>
      </w:r>
      <w:r w:rsidRPr="00EA3907">
        <w:rPr>
          <w:rFonts w:ascii="Meiryo UI" w:eastAsia="Meiryo UI" w:hAnsi="Meiryo UI" w:cs="ＭＳ ゴシック" w:hint="eastAsia"/>
          <w:sz w:val="22"/>
        </w:rPr>
        <w:t>、薄茶と灰色でずんぐりしたくちばしの</w:t>
      </w:r>
      <w:r w:rsidRPr="00705D7C">
        <w:rPr>
          <w:rFonts w:ascii="Meiryo UI" w:eastAsia="Meiryo UI" w:hAnsi="Meiryo UI" w:cs="ＭＳ ゴシック" w:hint="eastAsia"/>
          <w:b/>
          <w:sz w:val="22"/>
        </w:rPr>
        <w:t>エナガ</w:t>
      </w:r>
      <w:r w:rsidRPr="00EA3907">
        <w:rPr>
          <w:rFonts w:ascii="Meiryo UI" w:eastAsia="Meiryo UI" w:hAnsi="Meiryo UI" w:cs="ＭＳ ゴシック" w:hint="eastAsia"/>
          <w:sz w:val="22"/>
        </w:rPr>
        <w:t>などが一年中普通に生息している。水辺では、背中が灰色で腹部が鮮やかなレモンイエローの</w:t>
      </w:r>
      <w:r w:rsidRPr="00705D7C">
        <w:rPr>
          <w:rFonts w:ascii="Meiryo UI" w:eastAsia="Meiryo UI" w:hAnsi="Meiryo UI" w:cs="ＭＳ ゴシック" w:hint="eastAsia"/>
          <w:b/>
          <w:sz w:val="22"/>
        </w:rPr>
        <w:t>キセキレイ</w:t>
      </w:r>
      <w:r w:rsidRPr="00EA3907">
        <w:rPr>
          <w:rFonts w:ascii="Meiryo UI" w:eastAsia="Meiryo UI" w:hAnsi="Meiryo UI" w:cs="ＭＳ ゴシック" w:hint="eastAsia"/>
          <w:sz w:val="22"/>
        </w:rPr>
        <w:t>や、</w:t>
      </w:r>
      <w:r w:rsidRPr="006441B0">
        <w:rPr>
          <w:rFonts w:ascii="Meiryo UI" w:eastAsia="Meiryo UI" w:hAnsi="Meiryo UI" w:cs="ＭＳ ゴシック" w:hint="eastAsia"/>
          <w:sz w:val="22"/>
        </w:rPr>
        <w:t>体長40cmほどで</w:t>
      </w:r>
      <w:r>
        <w:rPr>
          <w:rFonts w:ascii="Meiryo UI" w:eastAsia="Meiryo UI" w:hAnsi="Meiryo UI" w:cs="ＭＳ ゴシック" w:hint="eastAsia"/>
          <w:sz w:val="22"/>
        </w:rPr>
        <w:t>頭に尖った</w:t>
      </w:r>
      <w:r w:rsidRPr="006441B0">
        <w:rPr>
          <w:rFonts w:ascii="Meiryo UI" w:eastAsia="Meiryo UI" w:hAnsi="Meiryo UI" w:cs="ＭＳ ゴシック" w:hint="eastAsia"/>
          <w:sz w:val="22"/>
        </w:rPr>
        <w:t>羽を持つ</w:t>
      </w:r>
      <w:r w:rsidRPr="00EA3907">
        <w:rPr>
          <w:rFonts w:ascii="Meiryo UI" w:eastAsia="Meiryo UI" w:hAnsi="Meiryo UI" w:cs="ＭＳ ゴシック" w:hint="eastAsia"/>
          <w:sz w:val="22"/>
        </w:rPr>
        <w:t>白黒の</w:t>
      </w:r>
      <w:r w:rsidRPr="00705D7C">
        <w:rPr>
          <w:rFonts w:ascii="Meiryo UI" w:eastAsia="Meiryo UI" w:hAnsi="Meiryo UI" w:cs="ＭＳ ゴシック" w:hint="eastAsia"/>
          <w:b/>
          <w:sz w:val="22"/>
        </w:rPr>
        <w:t>ヤマセミ</w:t>
      </w:r>
      <w:r w:rsidRPr="00EA3907">
        <w:rPr>
          <w:rFonts w:ascii="Meiryo UI" w:eastAsia="Meiryo UI" w:hAnsi="Meiryo UI" w:cs="ＭＳ ゴシック" w:hint="eastAsia"/>
          <w:sz w:val="22"/>
        </w:rPr>
        <w:t>もよく見かけられる。渓谷の上流には、翼を広げると175cmにもなる堂々とした黒褐色の猛禽類、</w:t>
      </w:r>
      <w:r w:rsidRPr="00705D7C">
        <w:rPr>
          <w:rFonts w:ascii="Meiryo UI" w:eastAsia="Meiryo UI" w:hAnsi="Meiryo UI" w:cs="ＭＳ ゴシック" w:hint="eastAsia"/>
          <w:b/>
          <w:sz w:val="22"/>
        </w:rPr>
        <w:t>クマタカ</w:t>
      </w:r>
      <w:r w:rsidRPr="00EA3907">
        <w:rPr>
          <w:rFonts w:ascii="Meiryo UI" w:eastAsia="Meiryo UI" w:hAnsi="Meiryo UI" w:cs="ＭＳ ゴシック" w:hint="eastAsia"/>
          <w:sz w:val="22"/>
        </w:rPr>
        <w:t>が生息している。</w:t>
      </w:r>
      <w:r w:rsidRPr="00705D7C">
        <w:rPr>
          <w:rFonts w:ascii="Meiryo UI" w:eastAsia="Meiryo UI" w:hAnsi="Meiryo UI" w:cs="ＭＳ ゴシック" w:hint="eastAsia"/>
          <w:sz w:val="22"/>
        </w:rPr>
        <w:t>この頂点捕食者の存在は、食物連鎖が発達した健全な生態系を</w:t>
      </w:r>
      <w:r>
        <w:rPr>
          <w:rFonts w:ascii="Meiryo UI" w:eastAsia="Meiryo UI" w:hAnsi="Meiryo UI" w:cs="ＭＳ ゴシック" w:hint="eastAsia"/>
          <w:sz w:val="22"/>
        </w:rPr>
        <w:t>意味する。</w:t>
      </w:r>
    </w:p>
    <w:p w:rsidR="00C128ED" w:rsidRPr="00EA3907"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sz w:val="22"/>
        </w:rPr>
        <w:t xml:space="preserve"> </w:t>
      </w:r>
    </w:p>
    <w:p w:rsidR="00C128ED" w:rsidRPr="00EA3907"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hint="eastAsia"/>
          <w:sz w:val="22"/>
        </w:rPr>
        <w:t>春から夏にかけては</w:t>
      </w:r>
      <w:r>
        <w:rPr>
          <w:rFonts w:ascii="Meiryo UI" w:eastAsia="Meiryo UI" w:hAnsi="Meiryo UI" w:cs="ＭＳ ゴシック" w:hint="eastAsia"/>
          <w:sz w:val="22"/>
        </w:rPr>
        <w:t>渡り鳥が渓谷に現れ</w:t>
      </w:r>
      <w:r w:rsidRPr="00EA3907">
        <w:rPr>
          <w:rFonts w:ascii="Meiryo UI" w:eastAsia="Meiryo UI" w:hAnsi="Meiryo UI" w:cs="ＭＳ ゴシック" w:hint="eastAsia"/>
          <w:sz w:val="22"/>
        </w:rPr>
        <w:t>、東南アジアから渡ってくる色鮮やかな</w:t>
      </w:r>
      <w:r w:rsidRPr="00705D7C">
        <w:rPr>
          <w:rFonts w:ascii="Meiryo UI" w:eastAsia="Meiryo UI" w:hAnsi="Meiryo UI" w:cs="ＭＳ ゴシック" w:hint="eastAsia"/>
          <w:b/>
          <w:sz w:val="22"/>
        </w:rPr>
        <w:t>オオルリ</w:t>
      </w:r>
      <w:r w:rsidRPr="00EA3907">
        <w:rPr>
          <w:rFonts w:ascii="Meiryo UI" w:eastAsia="Meiryo UI" w:hAnsi="Meiryo UI" w:cs="ＭＳ ゴシック" w:hint="eastAsia"/>
          <w:sz w:val="22"/>
        </w:rPr>
        <w:t>の鳴き声が渓谷全体に響き渡る。この鳥は、少なくとも江戸時代からウグイス、コマドリとともに「日本三鳴鳥」とされ、その流麗でメロディアスな鳴き声のため愛玩用として親しまれてきたという。菊池渓谷にやってくるより大きい鳴鳥は</w:t>
      </w:r>
      <w:r w:rsidRPr="00705D7C">
        <w:rPr>
          <w:rFonts w:ascii="Meiryo UI" w:eastAsia="Meiryo UI" w:hAnsi="Meiryo UI" w:cs="ＭＳ ゴシック" w:hint="eastAsia"/>
          <w:b/>
          <w:sz w:val="22"/>
        </w:rPr>
        <w:t>ホトトギス</w:t>
      </w:r>
      <w:r w:rsidRPr="00EA3907">
        <w:rPr>
          <w:rFonts w:ascii="Meiryo UI" w:eastAsia="Meiryo UI" w:hAnsi="Meiryo UI" w:cs="ＭＳ ゴシック" w:hint="eastAsia"/>
          <w:sz w:val="22"/>
        </w:rPr>
        <w:t>で、千年以上前から「クワー・クワー・クワー・クワー」という4部構成の短い鳴き声で歌人に謳われてきた。</w:t>
      </w:r>
    </w:p>
    <w:p w:rsidR="00C128ED" w:rsidRPr="00EA3907"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sz w:val="22"/>
        </w:rPr>
        <w:t xml:space="preserve"> </w:t>
      </w:r>
    </w:p>
    <w:p w:rsidR="00C128ED" w:rsidRDefault="00C128ED" w:rsidP="00C128ED">
      <w:pPr>
        <w:tabs>
          <w:tab w:val="left" w:pos="936"/>
        </w:tabs>
        <w:spacing w:line="0" w:lineRule="atLeast"/>
        <w:rPr>
          <w:rFonts w:ascii="Meiryo UI" w:eastAsia="Meiryo UI" w:hAnsi="Meiryo UI" w:cs="ＭＳ ゴシック"/>
          <w:sz w:val="22"/>
        </w:rPr>
      </w:pPr>
      <w:r w:rsidRPr="00EA3907">
        <w:rPr>
          <w:rFonts w:ascii="Meiryo UI" w:eastAsia="Meiryo UI" w:hAnsi="Meiryo UI" w:cs="ＭＳ ゴシック" w:hint="eastAsia"/>
          <w:sz w:val="22"/>
        </w:rPr>
        <w:t>静けさが渓谷を包む冬には、背中が褐色で腹部が白っぽく、灰色と黄色のくちばしを持つ</w:t>
      </w:r>
      <w:r w:rsidRPr="00705D7C">
        <w:rPr>
          <w:rFonts w:ascii="Meiryo UI" w:eastAsia="Meiryo UI" w:hAnsi="Meiryo UI" w:cs="ＭＳ ゴシック" w:hint="eastAsia"/>
          <w:b/>
          <w:sz w:val="22"/>
        </w:rPr>
        <w:t>シロハラ</w:t>
      </w:r>
      <w:r w:rsidRPr="00EA3907">
        <w:rPr>
          <w:rFonts w:ascii="Meiryo UI" w:eastAsia="Meiryo UI" w:hAnsi="Meiryo UI" w:cs="ＭＳ ゴシック" w:hint="eastAsia"/>
          <w:sz w:val="22"/>
        </w:rPr>
        <w:t>が、餌を求めて林床を歩き回り、落ち葉をついばむ姿を目にすることができる。また、裸木の間に</w:t>
      </w:r>
      <w:r w:rsidRPr="00705D7C">
        <w:rPr>
          <w:rFonts w:ascii="Meiryo UI" w:eastAsia="Meiryo UI" w:hAnsi="Meiryo UI" w:cs="ＭＳ ゴシック" w:hint="eastAsia"/>
          <w:b/>
          <w:sz w:val="22"/>
        </w:rPr>
        <w:t>ヤマドリ</w:t>
      </w:r>
      <w:r w:rsidRPr="00EA3907">
        <w:rPr>
          <w:rFonts w:ascii="Meiryo UI" w:eastAsia="Meiryo UI" w:hAnsi="Meiryo UI" w:cs="ＭＳ ゴシック" w:hint="eastAsia"/>
          <w:sz w:val="22"/>
        </w:rPr>
        <w:t>がちらほらと見えることもある。光沢のある褐色の羽を持つことからその英語名「copper pheasant」がついた、日本だけの優雅な長尾の鳥である。オスは黄色いくちばしと赤い顔が特徴で、メスは小型で体全体が灰褐色をしている。</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C128ED"/>
    <w:rsid w:val="00444234"/>
    <w:rsid w:val="00C128ED"/>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DED0C36-7932-464B-87BF-32FA077B1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713</Characters>
  <Application>Microsoft Office Word</Application>
  <DocSecurity>0</DocSecurity>
  <Lines>5</Lines>
  <Paragraphs>1</Paragraphs>
  <ScaleCrop>false</ScaleCrop>
  <Company/>
  <LinksUpToDate>false</LinksUpToDate>
  <CharactersWithSpaces>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2023-07-11T05:53:00Z</dcterms:created>
  <dcterms:modified xsi:type="dcterms:W3CDTF">2023-07-11T05:53:00Z</dcterms:modified>
</cp:coreProperties>
</file>