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26C" w:rsidRPr="001E6D40" w:rsidRDefault="0089726C" w:rsidP="0089726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441B0">
        <w:rPr>
          <w:rFonts w:ascii="Meiryo UI" w:eastAsia="Meiryo UI" w:hAnsi="Meiryo UI" w:cs="ＭＳ ゴシック" w:hint="eastAsia"/>
          <w:b/>
          <w:sz w:val="22"/>
        </w:rPr>
        <w:t>菊池渓谷に生息する鳥類</w:t>
      </w:r>
    </w:p>
    <w:p w:rsidR="0089726C" w:rsidRDefault="0089726C" w:rsidP="0089726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89726C" w:rsidRPr="006441B0" w:rsidRDefault="0089726C" w:rsidP="0089726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441B0">
        <w:rPr>
          <w:rFonts w:ascii="Meiryo UI" w:eastAsia="Meiryo UI" w:hAnsi="Meiryo UI" w:cs="ＭＳ ゴシック" w:hint="eastAsia"/>
          <w:sz w:val="22"/>
        </w:rPr>
        <w:t>菊池渓谷には、年間を通して60種</w:t>
      </w:r>
      <w:r>
        <w:rPr>
          <w:rFonts w:ascii="Meiryo UI" w:eastAsia="Meiryo UI" w:hAnsi="Meiryo UI" w:cs="ＭＳ ゴシック" w:hint="eastAsia"/>
          <w:sz w:val="22"/>
        </w:rPr>
        <w:t>以上</w:t>
      </w:r>
      <w:r w:rsidRPr="006441B0">
        <w:rPr>
          <w:rFonts w:ascii="Meiryo UI" w:eastAsia="Meiryo UI" w:hAnsi="Meiryo UI" w:cs="ＭＳ ゴシック" w:hint="eastAsia"/>
          <w:sz w:val="22"/>
        </w:rPr>
        <w:t>の鳥類が生息</w:t>
      </w:r>
      <w:r>
        <w:rPr>
          <w:rFonts w:ascii="Meiryo UI" w:eastAsia="Meiryo UI" w:hAnsi="Meiryo UI" w:cs="ＭＳ ゴシック" w:hint="eastAsia"/>
          <w:sz w:val="22"/>
        </w:rPr>
        <w:t>す</w:t>
      </w:r>
      <w:r w:rsidRPr="006441B0">
        <w:rPr>
          <w:rFonts w:ascii="Meiryo UI" w:eastAsia="Meiryo UI" w:hAnsi="Meiryo UI" w:cs="ＭＳ ゴシック" w:hint="eastAsia"/>
          <w:sz w:val="22"/>
        </w:rPr>
        <w:t>る。その多くは人間を避け、渓谷の上流域を好んで生息している。しかし、この地域の鳥類を垣間見ることは可能であり、特に夏には、いくつかの特徴的な鳥の鳴き声を聞くことができる。</w:t>
      </w:r>
    </w:p>
    <w:p w:rsidR="0089726C" w:rsidRPr="006441B0" w:rsidRDefault="0089726C" w:rsidP="0089726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6441B0">
        <w:rPr>
          <w:rFonts w:ascii="Meiryo UI" w:eastAsia="Meiryo UI" w:hAnsi="Meiryo UI" w:cs="ＭＳ ゴシック" w:hint="eastAsia"/>
          <w:sz w:val="22"/>
        </w:rPr>
        <w:t>菊池川周辺の木々には、背中と翼が灰色、腹が栗色、頭が白黒の</w:t>
      </w:r>
      <w:r w:rsidRPr="00705D7C">
        <w:rPr>
          <w:rFonts w:ascii="Meiryo UI" w:eastAsia="Meiryo UI" w:hAnsi="Meiryo UI" w:cs="ＭＳ ゴシック" w:hint="eastAsia"/>
          <w:b/>
          <w:sz w:val="22"/>
        </w:rPr>
        <w:t>ヤマガラ</w:t>
      </w:r>
      <w:r w:rsidRPr="006441B0">
        <w:rPr>
          <w:rFonts w:ascii="Meiryo UI" w:eastAsia="Meiryo UI" w:hAnsi="Meiryo UI" w:cs="ＭＳ ゴシック" w:hint="eastAsia"/>
          <w:sz w:val="22"/>
        </w:rPr>
        <w:t>、背中が黄緑色、翼が青灰色、頭が黒で頬が白い</w:t>
      </w:r>
      <w:r w:rsidRPr="00705D7C">
        <w:rPr>
          <w:rFonts w:ascii="Meiryo UI" w:eastAsia="Meiryo UI" w:hAnsi="Meiryo UI" w:cs="ＭＳ ゴシック" w:hint="eastAsia"/>
          <w:b/>
          <w:sz w:val="22"/>
        </w:rPr>
        <w:t>シジュウカラ</w:t>
      </w:r>
      <w:r w:rsidRPr="006441B0">
        <w:rPr>
          <w:rFonts w:ascii="Meiryo UI" w:eastAsia="Meiryo UI" w:hAnsi="Meiryo UI" w:cs="ＭＳ ゴシック" w:hint="eastAsia"/>
          <w:sz w:val="22"/>
        </w:rPr>
        <w:t>、薄茶と灰色で、ずんぐりしたくちばしを持つ</w:t>
      </w:r>
      <w:r w:rsidRPr="00705D7C">
        <w:rPr>
          <w:rFonts w:ascii="Meiryo UI" w:eastAsia="Meiryo UI" w:hAnsi="Meiryo UI" w:cs="ＭＳ ゴシック" w:hint="eastAsia"/>
          <w:b/>
          <w:sz w:val="22"/>
        </w:rPr>
        <w:t>エナガ</w:t>
      </w:r>
      <w:r w:rsidRPr="006441B0">
        <w:rPr>
          <w:rFonts w:ascii="Meiryo UI" w:eastAsia="Meiryo UI" w:hAnsi="Meiryo UI" w:cs="ＭＳ ゴシック" w:hint="eastAsia"/>
          <w:sz w:val="22"/>
        </w:rPr>
        <w:t>などが一年中普通に生息している。水辺では、背中が灰色で腹部が鮮やかなレモンイエローの</w:t>
      </w:r>
      <w:r w:rsidRPr="00705D7C">
        <w:rPr>
          <w:rFonts w:ascii="Meiryo UI" w:eastAsia="Meiryo UI" w:hAnsi="Meiryo UI" w:cs="ＭＳ ゴシック" w:hint="eastAsia"/>
          <w:b/>
          <w:sz w:val="22"/>
        </w:rPr>
        <w:t>キセキレイ</w:t>
      </w:r>
      <w:r w:rsidRPr="006441B0">
        <w:rPr>
          <w:rFonts w:ascii="Meiryo UI" w:eastAsia="Meiryo UI" w:hAnsi="Meiryo UI" w:cs="ＭＳ ゴシック" w:hint="eastAsia"/>
          <w:sz w:val="22"/>
        </w:rPr>
        <w:t>や、体長40cmほどで</w:t>
      </w:r>
      <w:r>
        <w:rPr>
          <w:rFonts w:ascii="Meiryo UI" w:eastAsia="Meiryo UI" w:hAnsi="Meiryo UI" w:cs="ＭＳ ゴシック" w:hint="eastAsia"/>
          <w:sz w:val="22"/>
        </w:rPr>
        <w:t>頭に尖った</w:t>
      </w:r>
      <w:r w:rsidRPr="006441B0">
        <w:rPr>
          <w:rFonts w:ascii="Meiryo UI" w:eastAsia="Meiryo UI" w:hAnsi="Meiryo UI" w:cs="ＭＳ ゴシック" w:hint="eastAsia"/>
          <w:sz w:val="22"/>
        </w:rPr>
        <w:t>羽を持つ白黒の</w:t>
      </w:r>
      <w:r w:rsidRPr="00705D7C">
        <w:rPr>
          <w:rFonts w:ascii="Meiryo UI" w:eastAsia="Meiryo UI" w:hAnsi="Meiryo UI" w:cs="ＭＳ ゴシック" w:hint="eastAsia"/>
          <w:b/>
          <w:sz w:val="22"/>
        </w:rPr>
        <w:t>ヤマセミ</w:t>
      </w:r>
      <w:r w:rsidRPr="006441B0">
        <w:rPr>
          <w:rFonts w:ascii="Meiryo UI" w:eastAsia="Meiryo UI" w:hAnsi="Meiryo UI" w:cs="ＭＳ ゴシック" w:hint="eastAsia"/>
          <w:sz w:val="22"/>
        </w:rPr>
        <w:t>もよく見かける。</w:t>
      </w:r>
    </w:p>
    <w:p w:rsidR="0089726C" w:rsidRPr="006441B0" w:rsidRDefault="0089726C" w:rsidP="0089726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6441B0">
        <w:rPr>
          <w:rFonts w:ascii="Meiryo UI" w:eastAsia="Meiryo UI" w:hAnsi="Meiryo UI" w:cs="ＭＳ ゴシック" w:hint="eastAsia"/>
          <w:sz w:val="22"/>
        </w:rPr>
        <w:t>晩春から夏にかけては、渡り鳥の鳴き声が渓谷を包み込む。色鮮やかで流麗でメロディアスな鳴き声を持つ</w:t>
      </w:r>
      <w:r w:rsidRPr="00705D7C">
        <w:rPr>
          <w:rFonts w:ascii="Meiryo UI" w:eastAsia="Meiryo UI" w:hAnsi="Meiryo UI" w:cs="ＭＳ ゴシック" w:hint="eastAsia"/>
          <w:b/>
          <w:sz w:val="22"/>
        </w:rPr>
        <w:t>オオルリ</w:t>
      </w:r>
      <w:r w:rsidRPr="006441B0">
        <w:rPr>
          <w:rFonts w:ascii="Meiryo UI" w:eastAsia="Meiryo UI" w:hAnsi="Meiryo UI" w:cs="ＭＳ ゴシック" w:hint="eastAsia"/>
          <w:sz w:val="22"/>
        </w:rPr>
        <w:t>、「クワー・クワー・クワー・クワー」と4部構成の鳴き声を繰り返す</w:t>
      </w:r>
      <w:r w:rsidRPr="00705D7C">
        <w:rPr>
          <w:rFonts w:ascii="Meiryo UI" w:eastAsia="Meiryo UI" w:hAnsi="Meiryo UI" w:cs="ＭＳ ゴシック" w:hint="eastAsia"/>
          <w:b/>
          <w:sz w:val="22"/>
        </w:rPr>
        <w:t>ホトトギス</w:t>
      </w:r>
      <w:r w:rsidRPr="006441B0">
        <w:rPr>
          <w:rFonts w:ascii="Meiryo UI" w:eastAsia="Meiryo UI" w:hAnsi="Meiryo UI" w:cs="ＭＳ ゴシック" w:hint="eastAsia"/>
          <w:sz w:val="22"/>
        </w:rPr>
        <w:t>などがある。</w:t>
      </w:r>
    </w:p>
    <w:p w:rsidR="0089726C" w:rsidRDefault="0089726C" w:rsidP="0089726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6441B0">
        <w:rPr>
          <w:rFonts w:ascii="Meiryo UI" w:eastAsia="Meiryo UI" w:hAnsi="Meiryo UI" w:cs="ＭＳ ゴシック" w:hint="eastAsia"/>
          <w:sz w:val="22"/>
        </w:rPr>
        <w:t>静けさが渓谷を包む冬には、背中が褐色で腹部が白っぽく、灰色と黄色のくちばしを持つ</w:t>
      </w:r>
      <w:r w:rsidRPr="00705D7C">
        <w:rPr>
          <w:rFonts w:ascii="Meiryo UI" w:eastAsia="Meiryo UI" w:hAnsi="Meiryo UI" w:cs="ＭＳ ゴシック" w:hint="eastAsia"/>
          <w:b/>
          <w:sz w:val="22"/>
        </w:rPr>
        <w:t>シロハラ</w:t>
      </w:r>
      <w:r w:rsidRPr="006441B0">
        <w:rPr>
          <w:rFonts w:ascii="Meiryo UI" w:eastAsia="Meiryo UI" w:hAnsi="Meiryo UI" w:cs="ＭＳ ゴシック" w:hint="eastAsia"/>
          <w:sz w:val="22"/>
        </w:rPr>
        <w:t>が餌を求めて落ち葉をついばむ姿を見ることができる。また、裸木の間に上品な</w:t>
      </w:r>
      <w:r w:rsidRPr="00705D7C">
        <w:rPr>
          <w:rFonts w:ascii="Meiryo UI" w:eastAsia="Meiryo UI" w:hAnsi="Meiryo UI" w:cs="ＭＳ ゴシック" w:hint="eastAsia"/>
          <w:b/>
          <w:sz w:val="22"/>
        </w:rPr>
        <w:t>ヤマドリ</w:t>
      </w:r>
      <w:r w:rsidRPr="006441B0">
        <w:rPr>
          <w:rFonts w:ascii="Meiryo UI" w:eastAsia="Meiryo UI" w:hAnsi="Meiryo UI" w:cs="ＭＳ ゴシック" w:hint="eastAsia"/>
          <w:sz w:val="22"/>
        </w:rPr>
        <w:t>を見かけることもある。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26C"/>
    <w:rsid w:val="00444234"/>
    <w:rsid w:val="0089726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2520D-EFF3-4444-9B2E-1C4338AC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2023-07-11T05:53:00Z</dcterms:created>
  <dcterms:modified xsi:type="dcterms:W3CDTF">2023-07-11T05:53:00Z</dcterms:modified>
</cp:coreProperties>
</file>