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9593E" w:rsidRPr="00BF39A6" w:rsidRDefault="0079593E" w:rsidP="0079593E">
      <w:pPr>
        <w:spacing w:before="240" w:line="360" w:lineRule="auto"/>
        <w:rPr>
          <w:rFonts w:ascii="Meiryo UI" w:eastAsia="Meiryo UI" w:hAnsi="Meiryo UI"/>
          <w:b/>
        </w:rPr>
      </w:pPr>
      <w:r w:rsidRPr="00BF39A6">
        <w:rPr>
          <w:rFonts w:ascii="Meiryo UI" w:eastAsia="Meiryo UI" w:hAnsi="Meiryo UI" w:cs="Arial Unicode MS"/>
          <w:b/>
        </w:rPr>
        <w:t>シャクナゲ</w:t>
      </w:r>
    </w:p>
    <w:p/>
    <w:p w:rsidR="0079593E" w:rsidRDefault="0079593E" w:rsidP="0079593E">
      <w:pPr>
        <w:spacing w:before="240" w:line="360" w:lineRule="auto"/>
        <w:rPr>
          <w:rFonts w:ascii="Meiryo UI" w:eastAsia="Meiryo UI" w:hAnsi="Meiryo UI" w:cs="Arial Unicode MS"/>
        </w:rPr>
      </w:pPr>
      <w:r w:rsidRPr="00BF39A6">
        <w:rPr>
          <w:rFonts w:ascii="Meiryo UI" w:eastAsia="Meiryo UI" w:hAnsi="Meiryo UI"/>
          <w:b/>
        </w:rPr>
        <w:t xml:space="preserve">Sakura azalea / </w:t>
      </w:r>
      <w:r w:rsidRPr="00BF39A6">
        <w:rPr>
          <w:rFonts w:ascii="Meiryo UI" w:eastAsia="Meiryo UI" w:hAnsi="Meiryo UI"/>
          <w:b/>
          <w:i/>
        </w:rPr>
        <w:t>Rhododendron tashiroi</w:t>
      </w:r>
      <w:r w:rsidRPr="00BF39A6">
        <w:rPr>
          <w:rFonts w:ascii="Meiryo UI" w:eastAsia="Meiryo UI" w:hAnsi="Meiryo UI" w:cs="Arial Unicode MS"/>
          <w:b/>
        </w:rPr>
        <w:t xml:space="preserve"> / Sakura tsutsuji / サクラツツジ</w:t>
      </w:r>
      <w:r w:rsidRPr="00BF39A6">
        <w:rPr>
          <w:rFonts w:ascii="Meiryo UI" w:eastAsia="Meiryo UI" w:hAnsi="Meiryo UI" w:cs="Arial Unicode MS"/>
          <w:b/>
        </w:rPr>
        <w:br/>
      </w:r>
      <w:r w:rsidRPr="00BF39A6">
        <w:rPr>
          <w:rFonts w:ascii="Meiryo UI" w:eastAsia="Meiryo UI" w:hAnsi="Meiryo UI" w:cs="Arial Unicode MS"/>
        </w:rPr>
        <w:t>奄美大島のサクラツツジは、標高の高い森林に育つ低木で、道や小川に群生する。茶色い樹皮はなめらかで、葉の周りは丸く、先端は尖り、早春に咲く花は白と濃いピンクがある。花の色や形が桜に似ているため、サクラツツジと言う名前がついた。</w:t>
      </w:r>
    </w:p>
    <w:p w:rsidR="0079593E" w:rsidRPr="00BF39A6" w:rsidRDefault="0079593E" w:rsidP="0079593E">
      <w:pPr>
        <w:spacing w:before="240" w:line="360" w:lineRule="auto"/>
        <w:rPr>
          <w:rFonts w:ascii="Meiryo UI" w:eastAsia="Meiryo UI" w:hAnsi="Meiryo UI"/>
        </w:rPr>
      </w:pPr>
    </w:p>
    <w:p w:rsidR="0079593E" w:rsidRPr="00567D5E" w:rsidRDefault="0079593E" w:rsidP="0079593E">
      <w:pPr>
        <w:widowControl/>
        <w:jc w:val="left"/>
        <w:rPr>
          <w:rFonts w:ascii="Times New Roman" w:eastAsia="ＭＳ 明朝" w:hAnsi="Times New Roman" w:cs="Times New Roman"/>
          <w:b/>
          <w:kern w:val="0"/>
          <w:sz w:val="24"/>
          <w:szCs w:val="24"/>
        </w:rPr>
      </w:pPr>
      <w:r>
        <w:rPr>
          <w:rFonts w:ascii="Times New Roman" w:eastAsia="ＭＳ 明朝" w:hAnsi="Times New Roman" w:cs="Times New Roman"/>
          <w:b/>
          <w:color w:val="222222"/>
          <w:kern w:val="0"/>
          <w:sz w:val="24"/>
          <w:szCs w:val="24"/>
          <w:highlight w:val="white"/>
        </w:rPr>
        <w:t>Amami sacred</w:t>
      </w:r>
      <w:r w:rsidRPr="00E200D6">
        <w:rPr>
          <w:rFonts w:ascii="Times New Roman" w:eastAsia="ＭＳ 明朝" w:hAnsi="Times New Roman" w:cs="Times New Roman"/>
          <w:b/>
          <w:color w:val="222222"/>
          <w:kern w:val="0"/>
          <w:sz w:val="24"/>
          <w:szCs w:val="24"/>
          <w:highlight w:val="white"/>
        </w:rPr>
        <w:t xml:space="preserve"> azalea</w:t>
      </w:r>
      <w:r w:rsidRPr="00E200D6">
        <w:rPr>
          <w:rFonts w:ascii="Times New Roman" w:eastAsia="ＭＳ 明朝" w:hAnsi="Times New Roman" w:cs="Times New Roman"/>
          <w:color w:val="222222"/>
          <w:kern w:val="0"/>
          <w:sz w:val="24"/>
          <w:szCs w:val="24"/>
          <w:highlight w:val="white"/>
        </w:rPr>
        <w:t xml:space="preserve"> /</w:t>
      </w:r>
      <w:r w:rsidRPr="00E200D6">
        <w:rPr>
          <w:rFonts w:ascii="Times New Roman" w:eastAsia="ＭＳ 明朝" w:hAnsi="Times New Roman" w:cs="Times New Roman"/>
          <w:b/>
          <w:i/>
          <w:color w:val="222222"/>
          <w:kern w:val="0"/>
          <w:sz w:val="24"/>
          <w:szCs w:val="24"/>
          <w:highlight w:val="white"/>
        </w:rPr>
        <w:t xml:space="preserve"> Rhododendron amamiense </w:t>
      </w:r>
      <w:r w:rsidRPr="00E200D6">
        <w:rPr>
          <w:rFonts w:ascii="Times New Roman" w:eastAsia="ＭＳ 明朝" w:hAnsi="Times New Roman" w:cs="Times New Roman"/>
          <w:b/>
          <w:color w:val="222222"/>
          <w:kern w:val="0"/>
          <w:sz w:val="24"/>
          <w:szCs w:val="24"/>
          <w:highlight w:val="white"/>
        </w:rPr>
        <w:t xml:space="preserve">/ Amami seishika </w:t>
      </w:r>
      <w:r w:rsidRPr="00E200D6">
        <w:rPr>
          <w:rFonts w:ascii="Times New Roman" w:eastAsia="ＭＳ 明朝" w:hAnsi="Times New Roman" w:cs="Times New Roman"/>
          <w:b/>
          <w:kern w:val="0"/>
          <w:sz w:val="24"/>
          <w:szCs w:val="24"/>
        </w:rPr>
        <w:t xml:space="preserve">/ </w:t>
      </w:r>
      <w:r w:rsidRPr="00E200D6">
        <w:rPr>
          <w:rFonts w:ascii="ＭＳ 明朝" w:eastAsia="ＭＳ 明朝" w:hAnsi="ＭＳ 明朝" w:cs="ＭＳ 明朝"/>
          <w:b/>
          <w:kern w:val="0"/>
          <w:sz w:val="24"/>
          <w:szCs w:val="24"/>
        </w:rPr>
        <w:t>アマミセイシカ</w:t>
      </w:r>
      <w:r w:rsidRPr="00BF39A6">
        <w:rPr>
          <w:rFonts w:ascii="Meiryo UI" w:eastAsia="Meiryo UI" w:hAnsi="Meiryo UI" w:cs="Arial Unicode MS"/>
        </w:rPr>
        <w:br/>
        <w:t>奄美大島の固有種のツツジ科の植物は、岩場や渓流沿いに高さ5メートルほどの場所に育つ。光沢のある葉は、細長く尖っていて、つぼみはピンク色で、成長と共に白や薄紫の花になる。3月～5月に咲き、その香りで昆虫を誘引す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593E"/>
    <w:rsid w:val="00444234"/>
    <w:rsid w:val="0079593E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6B08E8A-52A2-415C-9EBF-69313700F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2023-07-11T05:21:00Z</dcterms:created>
  <dcterms:modified xsi:type="dcterms:W3CDTF">2023-07-11T05:21:00Z</dcterms:modified>
</cp:coreProperties>
</file>