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0CD" w:rsidRPr="00BF39A6" w:rsidRDefault="00F850CD" w:rsidP="00F850CD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奄美大島の代表的な植物</w:t>
      </w:r>
      <w:r w:rsidRPr="00BF39A6">
        <w:rPr>
          <w:rFonts w:ascii="Meiryo UI" w:eastAsia="Meiryo UI" w:hAnsi="Meiryo UI"/>
        </w:rPr>
        <w:br/>
      </w:r>
      <w:r w:rsidRPr="00BF39A6">
        <w:rPr>
          <w:rFonts w:ascii="Meiryo UI" w:eastAsia="Meiryo UI" w:hAnsi="Meiryo UI" w:cs="Arial Unicode MS"/>
        </w:rPr>
        <w:t>島のシンボルと呼べる植物がいくつかある。</w:t>
      </w:r>
    </w:p>
    <w:p w:rsidR="00F850CD" w:rsidRPr="00BF39A6" w:rsidRDefault="00F850CD" w:rsidP="00F850CD">
      <w:pPr>
        <w:rPr>
          <w:rFonts w:ascii="Meiryo UI" w:eastAsia="Meiryo UI" w:hAnsi="Meiryo UI"/>
        </w:rPr>
      </w:pPr>
      <w:r/>
    </w:p>
    <w:p w:rsidR="00F850CD" w:rsidRPr="00BF39A6" w:rsidRDefault="00F850CD" w:rsidP="00F850CD">
      <w:pPr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 xml:space="preserve">Fragrant screw pine / </w:t>
      </w:r>
      <w:r w:rsidRPr="00BF39A6">
        <w:rPr>
          <w:rFonts w:ascii="Meiryo UI" w:eastAsia="Meiryo UI" w:hAnsi="Meiryo UI"/>
          <w:b/>
          <w:i/>
        </w:rPr>
        <w:t>Pandanus odoratissimus</w:t>
      </w:r>
      <w:r w:rsidRPr="00BF39A6">
        <w:rPr>
          <w:rFonts w:ascii="Meiryo UI" w:eastAsia="Meiryo UI" w:hAnsi="Meiryo UI" w:cs="Arial Unicode MS"/>
          <w:b/>
        </w:rPr>
        <w:t xml:space="preserve"> / Adan / アダン</w:t>
      </w:r>
    </w:p>
    <w:p w:rsidR="00F850CD" w:rsidRPr="00BF39A6" w:rsidRDefault="00F850CD" w:rsidP="00F850CD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アダンは砂地や岩場、時には山の傾斜の下にある海岸近くに群生する樹木で、奄美大島や熱帯・亜熱帯の地域に自生する。高さは5m以上にもなるが、地面と接触するように生えることが多い。葉は棘のように鋭く、大きな実はパイナップルのような形をしている。気根は細い幹から地面へ向かって垂れ下がり、強い海風にも耐えられる。そのため、嵐や高波から守るため、海岸沿いに植えられることもある。</w:t>
      </w:r>
    </w:p>
    <w:p w:rsidR="00F850CD" w:rsidRPr="00BF39A6" w:rsidRDefault="00F850CD" w:rsidP="00F850CD">
      <w:pPr>
        <w:rPr>
          <w:rFonts w:ascii="Meiryo UI" w:eastAsia="Meiryo UI" w:hAnsi="Meiryo UI"/>
        </w:rPr>
      </w:pPr>
    </w:p>
    <w:p w:rsidR="00F850CD" w:rsidRPr="00BF39A6" w:rsidRDefault="00F850CD" w:rsidP="00F850CD">
      <w:pPr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 xml:space="preserve">Sago palm / </w:t>
      </w:r>
      <w:r w:rsidRPr="00BF39A6">
        <w:rPr>
          <w:rFonts w:ascii="Meiryo UI" w:eastAsia="Meiryo UI" w:hAnsi="Meiryo UI"/>
          <w:b/>
          <w:i/>
        </w:rPr>
        <w:t>Cycas revoluta</w:t>
      </w:r>
      <w:r w:rsidRPr="00BF39A6">
        <w:rPr>
          <w:rFonts w:ascii="Meiryo UI" w:eastAsia="Meiryo UI" w:hAnsi="Meiryo UI" w:cs="Arial Unicode MS"/>
          <w:b/>
        </w:rPr>
        <w:t xml:space="preserve"> / Sotetsu / ソテツ</w:t>
      </w:r>
    </w:p>
    <w:p w:rsidR="00F850CD" w:rsidRPr="00BF39A6" w:rsidRDefault="00F850CD" w:rsidP="00F850CD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ずんぐりとしたソテツは、樹木のような幹をもち、常緑の大きな葉を茂らせているが、ヤシではなく、針葉樹やイチョウと同じ裸子植物である。数百年をかけゆっくりと成長するソテツは、ジュラ紀（2億100万年～1億4500万年前）には多く生息し、植物学者は「ソテツの時代」と呼んでいる。また、苦しい時代に島民は有毒な果実を粉に加工し、でんぷんを食生活の足しにした。現在でもこの粉は、なり味噌と言う味噌の材料として島では使われている。</w:t>
      </w:r>
    </w:p>
    <w:p w:rsidR="00F850CD" w:rsidRPr="00BF39A6" w:rsidRDefault="00F850CD" w:rsidP="00F850CD">
      <w:pPr>
        <w:rPr>
          <w:rFonts w:ascii="Meiryo UI" w:eastAsia="Meiryo UI" w:hAnsi="Meiryo UI"/>
        </w:rPr>
      </w:pPr>
    </w:p>
    <w:p w:rsidR="00F850CD" w:rsidRPr="00BF39A6" w:rsidRDefault="00F850CD" w:rsidP="00F850CD">
      <w:pPr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 xml:space="preserve">Inedible taro / </w:t>
      </w:r>
      <w:r w:rsidRPr="00BF39A6">
        <w:rPr>
          <w:rFonts w:ascii="Meiryo UI" w:eastAsia="Meiryo UI" w:hAnsi="Meiryo UI"/>
          <w:b/>
          <w:i/>
        </w:rPr>
        <w:t>Alocasia odora</w:t>
      </w:r>
      <w:r w:rsidRPr="00BF39A6">
        <w:rPr>
          <w:rFonts w:ascii="Meiryo UI" w:eastAsia="Meiryo UI" w:hAnsi="Meiryo UI" w:cs="Arial Unicode MS"/>
          <w:b/>
        </w:rPr>
        <w:t xml:space="preserve"> / Kuwazu-imo / クワズイモ</w:t>
      </w:r>
    </w:p>
    <w:p w:rsidR="00F850CD" w:rsidRPr="00BF39A6" w:rsidRDefault="00F850CD" w:rsidP="00F850CD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クワズイモの根は地上に突き出る特徴をもち、奄美大島の森林の少し陰った場所に多く生息する。長い茎の先には傘としても使えそうな大きなハート型の鮮やかな葉がある。タロイモに似ているが、根は毒を持ち食べられない。</w:t>
      </w:r>
    </w:p>
    <w:p w:rsidR="00F850CD" w:rsidRPr="00BF39A6" w:rsidRDefault="00F850CD" w:rsidP="00F850CD">
      <w:pPr>
        <w:rPr>
          <w:rFonts w:ascii="Meiryo UI" w:eastAsia="Meiryo UI" w:hAnsi="Meiryo UI"/>
        </w:rPr>
      </w:pPr>
    </w:p>
    <w:p w:rsidR="00F850CD" w:rsidRPr="00BF39A6" w:rsidRDefault="00F850CD" w:rsidP="00F850CD">
      <w:pPr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>Bellflower cherry /</w:t>
      </w:r>
      <w:r w:rsidRPr="00BF39A6">
        <w:rPr>
          <w:rFonts w:ascii="Meiryo UI" w:eastAsia="Meiryo UI" w:hAnsi="Meiryo UI"/>
          <w:b/>
          <w:i/>
        </w:rPr>
        <w:t xml:space="preserve"> Prunus campanulata </w:t>
      </w:r>
      <w:r w:rsidRPr="00BF39A6">
        <w:rPr>
          <w:rFonts w:ascii="Meiryo UI" w:eastAsia="Meiryo UI" w:hAnsi="Meiryo UI" w:cs="Arial Unicode MS"/>
          <w:b/>
        </w:rPr>
        <w:t>/ Kan-hizakura / カンヒザクラ</w:t>
      </w:r>
    </w:p>
    <w:p w:rsidR="00F850CD" w:rsidRPr="00BF39A6" w:rsidRDefault="00F850CD" w:rsidP="00F850CD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奄美大島の山林の外側に見られる亜熱帯性の山桜は高さ10mにもなり、花は濃いピンクから白く、下向きのベル状の形をしている。本土の桜とは異なり、12月から咲き始め、3月まで花が咲く。観光客には人気の木だが、島では侵略的外来種である。</w:t>
      </w:r>
    </w:p>
    <w:p w:rsidR="00F850CD" w:rsidRPr="00BF39A6" w:rsidRDefault="00F850CD" w:rsidP="00F850CD">
      <w:pPr>
        <w:rPr>
          <w:rFonts w:ascii="Meiryo UI" w:eastAsia="Meiryo UI" w:hAnsi="Meiryo UI"/>
        </w:rPr>
      </w:pPr>
    </w:p>
    <w:p w:rsidR="00F850CD" w:rsidRPr="00BF39A6" w:rsidRDefault="00F850CD" w:rsidP="00F850CD">
      <w:pPr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/>
          <w:b/>
        </w:rPr>
        <w:t xml:space="preserve">Japanese banana / </w:t>
      </w:r>
      <w:r w:rsidRPr="00BF39A6">
        <w:rPr>
          <w:rFonts w:ascii="Meiryo UI" w:eastAsia="Meiryo UI" w:hAnsi="Meiryo UI"/>
          <w:b/>
          <w:i/>
        </w:rPr>
        <w:t>Musa basjoo</w:t>
      </w:r>
      <w:r w:rsidRPr="00BF39A6">
        <w:rPr>
          <w:rFonts w:ascii="Meiryo UI" w:eastAsia="Meiryo UI" w:hAnsi="Meiryo UI" w:cs="Arial Unicode MS"/>
          <w:b/>
        </w:rPr>
        <w:t xml:space="preserve"> / Basho / バショウ</w:t>
      </w:r>
    </w:p>
    <w:p w:rsidR="00F850CD" w:rsidRPr="00BF39A6" w:rsidRDefault="00F850CD" w:rsidP="00F850CD">
      <w:pPr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バナナの一種であるバショウは高さ2~3mにもなり、葉はとても大きく、果実は栽培されたバナナに似ている。古くから琉球列島と奄美群島の人々は葉の繊維を使い、ばしゃぎんと言う着物の布を作ってきた。有名な俳人・松尾芭蕉の名は、庭に生えていたお気に入りのバナナの木からの由来とい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0CD"/>
    <w:rsid w:val="00444234"/>
    <w:rsid w:val="00C42597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1A7E1-05FB-40E0-AFA5-40480F9F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