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B37" w:rsidRPr="001B0DF3" w:rsidRDefault="00EB5B37" w:rsidP="00EB5B37">
      <w:pPr>
        <w:spacing w:line="276" w:lineRule="auto"/>
        <w:rPr>
          <w:rFonts w:ascii="Times New Roman" w:eastAsia="ＭＳ 明朝" w:hAnsi="Times New Roman" w:cs="Times New Roman"/>
        </w:rPr>
      </w:pPr>
      <w:r w:rsidRPr="00AE60A9">
        <w:rPr>
          <w:rFonts w:ascii="Meiryo UI" w:eastAsia="Meiryo UI" w:hAnsi="Meiryo UI" w:hint="eastAsia"/>
          <w:sz w:val="18"/>
          <w:szCs w:val="18"/>
        </w:rPr>
        <w:t>フクロウ</w:t>
      </w:r>
    </w:p>
    <w:p/>
    <w:p w:rsidR="00EB5B37" w:rsidRPr="00BF39A6" w:rsidRDefault="00EB5B37" w:rsidP="00EB5B37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>Ryukyu scops owl /</w:t>
      </w:r>
      <w:r w:rsidRPr="00075B49">
        <w:rPr>
          <w:rFonts w:ascii="Meiryo UI" w:eastAsia="Meiryo UI" w:hAnsi="Meiryo UI"/>
          <w:b/>
        </w:rPr>
        <w:t xml:space="preserve"> </w:t>
      </w:r>
      <w:r w:rsidRPr="00075B49">
        <w:rPr>
          <w:rFonts w:ascii="Meiryo UI" w:eastAsia="Meiryo UI" w:hAnsi="Meiryo UI"/>
          <w:b/>
          <w:i/>
        </w:rPr>
        <w:t>Otus elegans</w:t>
      </w:r>
      <w:r w:rsidRPr="00075B49">
        <w:rPr>
          <w:rFonts w:ascii="Meiryo UI" w:eastAsia="Meiryo UI" w:hAnsi="Meiryo UI" w:cs="Arial Unicode MS"/>
          <w:b/>
        </w:rPr>
        <w:t xml:space="preserve"> </w:t>
      </w:r>
      <w:r w:rsidRPr="00BF39A6">
        <w:rPr>
          <w:rFonts w:ascii="Meiryo UI" w:eastAsia="Meiryo UI" w:hAnsi="Meiryo UI" w:cs="Arial Unicode MS"/>
          <w:b/>
        </w:rPr>
        <w:t xml:space="preserve">/ Ryukyu konohazuku / リュウキュウコノハズク </w:t>
      </w:r>
      <w:r w:rsidRPr="00BF39A6">
        <w:rPr>
          <w:rFonts w:ascii="Meiryo UI" w:eastAsia="Meiryo UI" w:hAnsi="Meiryo UI" w:cs="Arial Unicode MS"/>
          <w:b/>
        </w:rPr>
        <w:br/>
      </w:r>
      <w:r w:rsidRPr="00BF39A6">
        <w:rPr>
          <w:rFonts w:ascii="Meiryo UI" w:eastAsia="Meiryo UI" w:hAnsi="Meiryo UI" w:cs="Arial Unicode MS"/>
        </w:rPr>
        <w:t>リュウキュウコノハズクは19~22ｃｍほどの小型の品種で、琉球諸島に生息している。奄美大島では、海抜から山頂の森林で目撃されている。オスとメスは外見が似ていて、全体茶色で、黒と黄色のまだら模様がある。顔面は灰色で、その周りに赤茶色の羽があり、耳介状の羽毛は短く、あまり見えない。リュウキュウコノハズクは一夫一婦制で、縄張り意識が強い。巣は木のくぼみに春から夏にかけて作り、繁殖する。英語ではelegant scops owlとも呼ばれる。</w:t>
      </w:r>
    </w:p>
    <w:p w:rsidR="00EB5B37" w:rsidRPr="00BF39A6" w:rsidRDefault="00EB5B37" w:rsidP="00EB5B37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Ryukyu hawk-owl / </w:t>
      </w:r>
      <w:r w:rsidRPr="00BF39A6">
        <w:rPr>
          <w:rFonts w:ascii="Meiryo UI" w:eastAsia="Meiryo UI" w:hAnsi="Meiryo UI"/>
          <w:b/>
          <w:i/>
        </w:rPr>
        <w:t>Ninox scutulata totogo</w:t>
      </w:r>
      <w:r w:rsidRPr="00BF39A6">
        <w:rPr>
          <w:rFonts w:ascii="Meiryo UI" w:eastAsia="Meiryo UI" w:hAnsi="Meiryo UI" w:cs="Arial Unicode MS"/>
          <w:b/>
        </w:rPr>
        <w:t xml:space="preserve"> / Ryukyu aobazuku / リュウキュウアオバズク</w:t>
      </w:r>
      <w:r w:rsidRPr="00BF39A6">
        <w:rPr>
          <w:rFonts w:ascii="Meiryo UI" w:eastAsia="Meiryo UI" w:hAnsi="Meiryo UI" w:cs="Arial Unicode MS"/>
        </w:rPr>
        <w:br/>
        <w:t>日本やアジアを渡るフクロウだが、日本南部の島々で生息している。中型のフクロウのアオバズクは体長27～33cmで、顔の縁が明確ではないが、大きな黄色い目をもち、耳介状の羽毛はない。濃い茶色の体には、白い胸と腹に茶色い線が走っている。主に夜行性で、ネズミや爬虫類などの小動物を食べるが、大型の飛翔昆虫も食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B37"/>
    <w:rsid w:val="00444234"/>
    <w:rsid w:val="00C42597"/>
    <w:rsid w:val="00E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D0E64-7073-4428-8A44-FA596DD9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