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9AC" w:rsidRPr="00BF39A6" w:rsidRDefault="00DA19AC" w:rsidP="00DA19AC">
      <w:pPr>
        <w:spacing w:before="240" w:line="360" w:lineRule="auto"/>
        <w:rPr>
          <w:rFonts w:ascii="Meiryo UI" w:eastAsia="Meiryo UI" w:hAnsi="Meiryo UI"/>
          <w:b/>
        </w:rPr>
      </w:pPr>
      <w:r w:rsidRPr="00BF39A6">
        <w:rPr>
          <w:rFonts w:ascii="Meiryo UI" w:eastAsia="Meiryo UI" w:hAnsi="Meiryo UI" w:cs="Arial Unicode MS"/>
          <w:b/>
        </w:rPr>
        <w:t>蝶</w:t>
      </w:r>
    </w:p>
    <w:p/>
    <w:p w:rsidR="00DA19AC" w:rsidRPr="00BF39A6" w:rsidRDefault="00DA19AC" w:rsidP="00DA19AC">
      <w:pPr>
        <w:spacing w:before="240" w:line="360" w:lineRule="auto"/>
        <w:rPr>
          <w:rFonts w:ascii="Meiryo UI" w:eastAsia="Meiryo UI" w:hAnsi="Meiryo UI"/>
        </w:rPr>
      </w:pPr>
      <w:r w:rsidRPr="00BF39A6">
        <w:rPr>
          <w:rFonts w:ascii="Meiryo UI" w:eastAsia="Meiryo UI" w:hAnsi="Meiryo UI"/>
          <w:b/>
        </w:rPr>
        <w:t xml:space="preserve">Red ring skirt / </w:t>
      </w:r>
      <w:r w:rsidRPr="00BF39A6">
        <w:rPr>
          <w:rFonts w:ascii="Meiryo UI" w:eastAsia="Meiryo UI" w:hAnsi="Meiryo UI"/>
          <w:b/>
          <w:i/>
        </w:rPr>
        <w:t xml:space="preserve">Hestina assimilis </w:t>
      </w:r>
      <w:r w:rsidRPr="00BF39A6">
        <w:rPr>
          <w:rFonts w:ascii="Meiryo UI" w:eastAsia="Meiryo UI" w:hAnsi="Meiryo UI" w:cs="Arial Unicode MS"/>
          <w:b/>
        </w:rPr>
        <w:t xml:space="preserve">/ Akaboshi go-madara / アカボシゴマダラ </w:t>
      </w:r>
      <w:r w:rsidRPr="00BF39A6">
        <w:rPr>
          <w:rFonts w:ascii="Meiryo UI" w:eastAsia="Meiryo UI" w:hAnsi="Meiryo UI" w:cs="Arial Unicode MS"/>
        </w:rPr>
        <w:br/>
        <w:t>奄美大島でみられる中型の蝶で、チベット、ベトナム、朝鮮半島、日本などアジア全土に生息するアカボシゴマダラの亜種である。翅は53mmの長さにもなり、黒地に白い斑点と縞模様があり、後翅は黒地に赤い楕円形の模様がある。（他の亜種には大きな白い模様があることが多い。）オスは縄張り意識が非常に強い。卵は直径1mmほどで小さく、幼虫は緑色で、頭は濃い茶色か黒で、脱皮後にまた緑になる。アカボシゴマダラは奄美大島の固有種とされていたが、日本の内地で見られるアカボシゴマダラはアジアから持ち込まれた外来種とされている。</w:t>
      </w:r>
    </w:p>
    <w:p w:rsidR="00DA19AC" w:rsidRPr="00BF39A6" w:rsidRDefault="00DA19AC" w:rsidP="00DA19AC">
      <w:pPr>
        <w:spacing w:before="240" w:line="360" w:lineRule="auto"/>
        <w:rPr>
          <w:rFonts w:ascii="Meiryo UI" w:eastAsia="Meiryo UI" w:hAnsi="Meiryo UI"/>
        </w:rPr>
      </w:pPr>
      <w:r w:rsidRPr="00BF39A6">
        <w:rPr>
          <w:rFonts w:ascii="Meiryo UI" w:eastAsia="Meiryo UI" w:hAnsi="Meiryo UI"/>
          <w:b/>
        </w:rPr>
        <w:t xml:space="preserve">Ryukyu blue glassy tiger / </w:t>
      </w:r>
      <w:r w:rsidRPr="00BF39A6">
        <w:rPr>
          <w:rFonts w:ascii="Meiryo UI" w:eastAsia="Meiryo UI" w:hAnsi="Meiryo UI"/>
          <w:b/>
          <w:i/>
        </w:rPr>
        <w:t>Ideopsis similis</w:t>
      </w:r>
      <w:r w:rsidRPr="00BF39A6">
        <w:rPr>
          <w:rFonts w:ascii="Meiryo UI" w:eastAsia="Meiryo UI" w:hAnsi="Meiryo UI" w:cs="Arial Unicode MS"/>
          <w:b/>
        </w:rPr>
        <w:t xml:space="preserve"> / Ryukyu asagi-madara / リュウキュウアサギマダラ </w:t>
      </w:r>
      <w:r w:rsidRPr="00BF39A6">
        <w:rPr>
          <w:rFonts w:ascii="Meiryo UI" w:eastAsia="Meiryo UI" w:hAnsi="Meiryo UI" w:cs="Arial Unicode MS"/>
        </w:rPr>
        <w:br/>
        <w:t>奄美大島の固有種である中型の蝶は、アジア全土でみられるアサギマダラとは違う種である。オスとメスの翅は似た薄い青に濃い茶色か黒い線がある。翅を広げると7cmにもなる。12月から2月の間は、群れで海岸沿いの森や風を避けられる谷で越冬する。15℃以下ではほぼ動けなくなり、群れで枯れ枝や蔓に集ま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19AC"/>
    <w:rsid w:val="00444234"/>
    <w:rsid w:val="00C42597"/>
    <w:rsid w:val="00DA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CD0534-1F4E-4B5B-80E5-7AC5640D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