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93E82" w:rsidRDefault="00993E82">
      <w:pPr>
        <w:tabs>
          <w:tab w:val="left" w:pos="936"/>
        </w:tabs>
        <w:rPr>
          <w:rFonts w:ascii="MS UI Gothic" w:eastAsia="MS UI Gothic" w:hAnsi="MS UI Gothic" w:cs="MS UI Gothic"/>
          <w:b/>
          <w:sz w:val="22"/>
        </w:rPr>
      </w:pPr>
      <w:r>
        <w:rPr>
          <w:rFonts w:ascii="MS UI Gothic" w:eastAsia="MS UI Gothic" w:hAnsi="MS UI Gothic" w:cs="MS UI Gothic"/>
          <w:b/>
          <w:sz w:val="22"/>
        </w:rPr>
        <w:t>院内山会津藩主御廟</w:t>
      </w:r>
    </w:p>
    <w:p w:rsidR="00993E82" w:rsidRDefault="00993E82">
      <w:pPr>
        <w:tabs>
          <w:tab w:val="left" w:pos="936"/>
        </w:tabs>
        <w:rPr>
          <w:rFonts w:ascii="MS UI Gothic" w:eastAsia="MS UI Gothic" w:hAnsi="MS UI Gothic" w:cs="MS UI Gothic"/>
          <w:sz w:val="22"/>
        </w:rPr>
      </w:pPr>
      <w:r/>
    </w:p>
    <w:p w:rsidR="00993E82" w:rsidRDefault="00993E82">
      <w:pPr>
        <w:tabs>
          <w:tab w:val="left" w:pos="936"/>
        </w:tabs>
        <w:rPr>
          <w:rFonts w:ascii="MS UI Gothic" w:eastAsia="MS UI Gothic" w:hAnsi="MS UI Gothic" w:cs="MS UI Gothic"/>
          <w:sz w:val="22"/>
        </w:rPr>
      </w:pPr>
      <w:r>
        <w:rPr>
          <w:rFonts w:ascii="MS UI Gothic" w:eastAsia="MS UI Gothic" w:hAnsi="MS UI Gothic" w:cs="MS UI Gothic"/>
          <w:sz w:val="22"/>
        </w:rPr>
        <w:t>樹林に覆われた院内山の斜面には、会津地方の主要な支配者である松平家の諸大名の墓があります。自然豊かな院内山はどの季節も魅力的ですが、特に秋の紅葉が美しいです。400年以上前の墓まである墓地までは　15分間のハイキングです。風化し苔むした石と雄大な木々が調和し、落ち着いた雰囲気を醸し出しています。英語の看板で墓地のレイアウトが説明されています。</w:t>
      </w:r>
    </w:p>
    <w:p w:rsidR="00993E82" w:rsidRDefault="00993E82">
      <w:pPr>
        <w:tabs>
          <w:tab w:val="left" w:pos="936"/>
        </w:tabs>
        <w:rPr>
          <w:rFonts w:ascii="MS UI Gothic" w:eastAsia="MS UI Gothic" w:hAnsi="MS UI Gothic" w:cs="MS UI Gothic"/>
          <w:sz w:val="22"/>
        </w:rPr>
      </w:pPr>
      <w:r>
        <w:rPr>
          <w:rFonts w:ascii="MS UI Gothic" w:eastAsia="MS UI Gothic" w:hAnsi="MS UI Gothic" w:cs="MS UI Gothic"/>
          <w:sz w:val="22"/>
        </w:rPr>
        <w:t xml:space="preserve"> </w:t>
      </w:r>
    </w:p>
    <w:p w:rsidR="00993E82" w:rsidRDefault="00993E82">
      <w:pPr>
        <w:tabs>
          <w:tab w:val="left" w:pos="936"/>
        </w:tabs>
        <w:rPr>
          <w:rFonts w:ascii="MS UI Gothic" w:eastAsia="MS UI Gothic" w:hAnsi="MS UI Gothic" w:cs="MS UI Gothic"/>
          <w:sz w:val="22"/>
        </w:rPr>
      </w:pPr>
      <w:r>
        <w:rPr>
          <w:rFonts w:ascii="MS UI Gothic" w:eastAsia="MS UI Gothic" w:hAnsi="MS UI Gothic" w:cs="MS UI Gothic"/>
          <w:sz w:val="22"/>
        </w:rPr>
        <w:t>松平家初代大名保科正之（1611-1673）は、1657年に亡くなった10代の息子正頼の埋葬地として院内山を選びました。正之は福島県内の別の場所に埋葬されましたが、彼に従った８人の諸侯は院内山に葬られました。このうち、松平二代藩主正経は仏式、その他は神式で埋葬されました。</w:t>
      </w:r>
    </w:p>
    <w:p w:rsidR="00993E82" w:rsidRDefault="00993E82">
      <w:pPr>
        <w:tabs>
          <w:tab w:val="left" w:pos="936"/>
        </w:tabs>
        <w:rPr>
          <w:rFonts w:ascii="MS UI Gothic" w:eastAsia="MS UI Gothic" w:hAnsi="MS UI Gothic" w:cs="MS UI Gothic"/>
          <w:sz w:val="22"/>
        </w:rPr>
      </w:pPr>
      <w:r>
        <w:rPr>
          <w:rFonts w:ascii="MS UI Gothic" w:eastAsia="MS UI Gothic" w:hAnsi="MS UI Gothic" w:cs="MS UI Gothic"/>
          <w:sz w:val="22"/>
        </w:rPr>
        <w:t xml:space="preserve"> </w:t>
      </w:r>
    </w:p>
    <w:p w:rsidR="00993E82" w:rsidRDefault="00993E82">
      <w:pPr>
        <w:tabs>
          <w:tab w:val="left" w:pos="936"/>
        </w:tabs>
        <w:rPr>
          <w:rFonts w:ascii="MS UI Gothic" w:eastAsia="MS UI Gothic" w:hAnsi="MS UI Gothic" w:cs="MS UI Gothic"/>
          <w:b/>
          <w:sz w:val="22"/>
        </w:rPr>
      </w:pPr>
      <w:r>
        <w:rPr>
          <w:rFonts w:ascii="MS UI Gothic" w:eastAsia="MS UI Gothic" w:hAnsi="MS UI Gothic" w:cs="MS UI Gothic"/>
          <w:b/>
          <w:sz w:val="22"/>
        </w:rPr>
        <w:t>墓地の様式</w:t>
      </w:r>
    </w:p>
    <w:p w:rsidR="00993E82" w:rsidRDefault="00993E82">
      <w:pPr>
        <w:tabs>
          <w:tab w:val="left" w:pos="936"/>
        </w:tabs>
        <w:rPr>
          <w:rFonts w:ascii="MS UI Gothic" w:eastAsia="MS UI Gothic" w:hAnsi="MS UI Gothic" w:cs="MS UI Gothic"/>
          <w:sz w:val="22"/>
        </w:rPr>
      </w:pPr>
      <w:r>
        <w:rPr>
          <w:rFonts w:ascii="MS UI Gothic" w:eastAsia="MS UI Gothic" w:hAnsi="MS UI Gothic" w:cs="MS UI Gothic"/>
          <w:sz w:val="22"/>
        </w:rPr>
        <w:t>神道の墓は3つの部分で構成されています。各遺跡の正面にはそびえ立つ石柱があり、領主の称号と経歴の詳細が刻まれています。それぞれの柱は亀石と呼ばれる亀の形をした石の後ろにあり、神通力があると考えられ、墓を守っています。柱の後ろには領主の名を刻んだ墓石と、その下に領主が埋葬されている八角形の塚があります。妻、子供、および他の家族の単純な墓も近くに見られます。</w:t>
      </w:r>
    </w:p>
    <w:p w:rsidR="00993E82" w:rsidRDefault="00993E82">
      <w:pPr>
        <w:tabs>
          <w:tab w:val="left" w:pos="936"/>
        </w:tabs>
        <w:rPr>
          <w:rFonts w:ascii="MS UI Gothic" w:eastAsia="MS UI Gothic" w:hAnsi="MS UI Gothic" w:cs="MS UI Gothic"/>
          <w:sz w:val="22"/>
        </w:rPr>
      </w:pPr>
      <w:r>
        <w:rPr>
          <w:rFonts w:ascii="MS UI Gothic" w:eastAsia="MS UI Gothic" w:hAnsi="MS UI Gothic" w:cs="MS UI Gothic"/>
          <w:sz w:val="22"/>
        </w:rPr>
        <w:t xml:space="preserve"> </w:t>
      </w:r>
    </w:p>
    <w:p w:rsidR="00993E82" w:rsidRDefault="00993E82">
      <w:pPr>
        <w:tabs>
          <w:tab w:val="left" w:pos="936"/>
        </w:tabs>
        <w:rPr>
          <w:rFonts w:ascii="MS UI Gothic" w:eastAsia="MS UI Gothic" w:hAnsi="MS UI Gothic" w:cs="MS UI Gothic"/>
          <w:b/>
          <w:sz w:val="22"/>
        </w:rPr>
      </w:pPr>
      <w:r>
        <w:rPr>
          <w:rFonts w:ascii="MS UI Gothic" w:eastAsia="MS UI Gothic" w:hAnsi="MS UI Gothic" w:cs="MS UI Gothic"/>
          <w:b/>
          <w:sz w:val="22"/>
        </w:rPr>
        <w:t>熊鈴</w:t>
      </w:r>
    </w:p>
    <w:p w:rsidR="00993E82" w:rsidRDefault="00993E82">
      <w:pPr>
        <w:tabs>
          <w:tab w:val="left" w:pos="936"/>
        </w:tabs>
        <w:rPr>
          <w:rFonts w:ascii="MS UI Gothic" w:eastAsia="MS UI Gothic" w:hAnsi="MS UI Gothic" w:cs="MS UI Gothic"/>
          <w:sz w:val="22"/>
        </w:rPr>
      </w:pPr>
      <w:r>
        <w:rPr>
          <w:rFonts w:ascii="MS UI Gothic" w:eastAsia="MS UI Gothic" w:hAnsi="MS UI Gothic" w:cs="MS UI Gothic"/>
          <w:sz w:val="22"/>
        </w:rPr>
        <w:t>院内山への入り口は2つあり、東山温泉郷と会津武家屋敷のどちらからでも簡単に行くことができます。各入口には熊鈴が入った小さな木箱があり、無料で借りることができます。この地域はツキノワグマの自然生息地であり、熊鈴の音はクマに対して近づかないよう警告してくれます。ハイキング中は鈴をバッグに取り付けたり、携帯したりして、森を出るときに箱に戻します。</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993E82"/>
    <w:rsid w:val="00444234"/>
    <w:rsid w:val="00993E82"/>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683316A-C1E8-473F-A527-3CFD19958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600</Characters>
  <Application>Microsoft Office Word</Application>
  <DocSecurity>0</DocSecurity>
  <Lines>5</Lines>
  <Paragraphs>1</Paragraphs>
  <ScaleCrop>false</ScaleCrop>
  <Company/>
  <LinksUpToDate>false</LinksUpToDate>
  <CharactersWithSpaces>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2023-07-11T05:18:00Z</dcterms:created>
  <dcterms:modified xsi:type="dcterms:W3CDTF">2023-07-11T05:18:00Z</dcterms:modified>
</cp:coreProperties>
</file>