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B02CF" w:rsidRPr="000D4A9D" w:rsidRDefault="006B02CF" w:rsidP="006B02CF">
      <w:pPr>
        <w:pStyle w:val="Web"/>
        <w:spacing w:before="0" w:beforeAutospacing="0" w:after="0" w:afterAutospacing="0"/>
        <w:jc w:val="both"/>
        <w:rPr>
          <w:color w:val="171717"/>
          <w:shd w:val="clear" w:color="auto" w:fill="FFFFFF"/>
        </w:rPr>
      </w:pPr>
      <w:r w:rsidRPr="003D1645">
        <w:rPr>
          <w:rFonts w:ascii="Meiryo UI" w:eastAsia="Meiryo UI" w:hAnsi="Meiryo UI" w:cs="ＭＳ ゴシック" w:hint="eastAsia"/>
          <w:b/>
          <w:color w:val="171717"/>
          <w:sz w:val="22"/>
          <w:szCs w:val="22"/>
          <w:shd w:val="clear" w:color="auto" w:fill="FFFFFF"/>
          <w:lang w:val="ja-JP" w:bidi="ja-JP"/>
        </w:rPr>
        <w:t>揚げ浜式の塩作り</w:t>
      </w:r>
    </w:p>
    <w:p/>
    <w:p w:rsidR="006B02CF" w:rsidRPr="00B53AFC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i/>
          <w:iCs/>
          <w:color w:val="0070C0"/>
          <w:sz w:val="18"/>
          <w:szCs w:val="18"/>
        </w:rPr>
      </w:pPr>
      <w:r w:rsidRPr="00B53AFC">
        <w:rPr>
          <w:rFonts w:ascii="Meiryo UI" w:eastAsia="Meiryo UI" w:hAnsi="Meiryo UI" w:hint="eastAsia"/>
          <w:i/>
          <w:color w:val="0070C0"/>
          <w:sz w:val="18"/>
          <w:szCs w:val="18"/>
          <w:shd w:val="clear" w:color="auto" w:fill="FFFFFF"/>
          <w:lang w:bidi="ja-JP"/>
        </w:rPr>
        <w:t>(</w:t>
      </w:r>
      <w:r w:rsidRPr="00B53AFC">
        <w:rPr>
          <w:rFonts w:ascii="Meiryo UI" w:eastAsia="Meiryo UI" w:hAnsi="Meiryo UI"/>
          <w:i/>
          <w:color w:val="0070C0"/>
          <w:sz w:val="18"/>
          <w:szCs w:val="18"/>
          <w:shd w:val="clear" w:color="auto" w:fill="FFFFFF"/>
          <w:lang w:bidi="ja-JP"/>
        </w:rPr>
        <w:t>Audio</w:t>
      </w:r>
      <w:r w:rsidRPr="00B53AFC">
        <w:rPr>
          <w:rFonts w:ascii="Meiryo UI" w:eastAsia="Meiryo UI" w:hAnsi="Meiryo UI" w:hint="eastAsia"/>
          <w:i/>
          <w:color w:val="0070C0"/>
          <w:sz w:val="18"/>
          <w:szCs w:val="18"/>
          <w:shd w:val="clear" w:color="auto" w:fill="FFFFFF"/>
          <w:lang w:bidi="ja-JP"/>
        </w:rPr>
        <w:t xml:space="preserve"> script</w:t>
      </w:r>
      <w:r w:rsidRPr="00B53AFC">
        <w:rPr>
          <w:rFonts w:ascii="Meiryo UI" w:eastAsia="Meiryo UI" w:hAnsi="Meiryo UI"/>
          <w:i/>
          <w:color w:val="0070C0"/>
          <w:sz w:val="18"/>
          <w:szCs w:val="18"/>
          <w:shd w:val="clear" w:color="auto" w:fill="FFFFFF"/>
          <w:lang w:bidi="ja-JP"/>
        </w:rPr>
        <w:t>:</w:t>
      </w:r>
      <w:r w:rsidRPr="00B53AFC">
        <w:rPr>
          <w:rFonts w:ascii="Meiryo UI" w:eastAsia="Meiryo UI" w:hAnsi="Meiryo UI" w:hint="eastAsia"/>
          <w:i/>
          <w:color w:val="0070C0"/>
          <w:sz w:val="18"/>
          <w:szCs w:val="18"/>
          <w:shd w:val="clear" w:color="auto" w:fill="FFFFFF"/>
          <w:lang w:bidi="ja-JP"/>
        </w:rPr>
        <w:t xml:space="preserve"> Japanese text for reference only)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BF17A0">
        <w:rPr>
          <w:rFonts w:ascii="Meiryo UI" w:eastAsia="Meiryo UI" w:hAnsi="Meiryo UI" w:hint="eastAsia"/>
          <w:b/>
          <w:color w:val="171717"/>
          <w:sz w:val="22"/>
          <w:szCs w:val="22"/>
          <w:shd w:val="clear" w:color="auto" w:fill="FFFFFF"/>
          <w:lang w:bidi="ja-JP"/>
        </w:rPr>
        <w:t> 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揚げ浜塩田の</w:t>
      </w:r>
      <w:r w:rsidRPr="005D46FD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bidi="ja-JP"/>
        </w:rPr>
        <w:t>1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日は、海の水を汲み上げることから始まります。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「すず塩田村」の塩田の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日は、早くから始まります。近くの沿岸から、木の桶で海水を集める必要があるからです。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砂を踏み締め何度も何度も海の水を運びます。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働き手たちは、海水を入れた桶を、砂で覆われた塩田の「引桶」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(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しこけ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と呼ばれる大きな桶に運びます。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そして、引桶（しこけ）と呼ばれる桶に海水を貯めていくのです。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それぞれの桶には、約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36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リットルの水が入ります。「引桶」には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800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リットルの水を入れることができるので、「引桶」を満たすには、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10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回以上海水を汲んでくる必要があります。</w:t>
      </w:r>
    </w:p>
    <w:p w:rsidR="006B02CF" w:rsidRPr="003D1645" w:rsidRDefault="006B02CF" w:rsidP="006B02CF">
      <w:pPr>
        <w:spacing w:after="240"/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集めた海水を砂の上に撒きます。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働き手たちは、「引桶」から、より小さな「打桶」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(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おちょけ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で水を汲みます。「打桶」は円錐形で、砂の上に水を均等に撒きやすくなっています。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太陽の熱で水分が蒸発し、砂の上には塩分が残ります。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水をすべて撒き終わった後、砂を熊手のようなものでならし、蒸発によって塩の結晶ができるまで放置します。砂をならすことでその表面積を増やし、自然に蒸発する過程を速めます。「揚げ浜」での塩作りには、太陽が欠かせません。</w:t>
      </w:r>
    </w:p>
    <w:p w:rsidR="006B02CF" w:rsidRPr="003D1645" w:rsidRDefault="006B02CF" w:rsidP="006B02CF">
      <w:pPr>
        <w:spacing w:after="240"/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その塩分をたっぷりと含んだ砂を一箇所に集めます。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水分が完全に蒸発し、塩の結晶ができるまでには、約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8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時間かかります。その後、塩を含んだ砂を、塩田の中央に集めて積み上げます。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集めた砂は、沼井（ぬい）と呼ばれる容器に入れ、再び海水を汲みに海へ向かいます。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それから、塩と砂が混ざったものを、「沼井」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(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ぬい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と呼ばれる木の箱にすくい入れて濾過します。この工程にはさらに海水が必要なため、働き手たちは海に戻ります。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沼井（ぬい）の砂に海水を注ぎ塩を溶かします。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働き手たちは、新しく集めた海水を、箱の中の塩を含んだ砂の上に注ぎ、塩を溶かします。溶けた塩は砂の間からしみ出し、箱の底にあるため池に濃い塩水が集まります。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こうして海水よりも何倍も濃い塩水、かん水ができるのです。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この濃い塩水を集めた後、砂を塩田に戻します。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そしてかん水を火にかけ、何時間もかけて煮詰めます。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働き手たちは、この塩水を鋳鉄製の大きな釜に移します。釜の容量は約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600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リットルです。それから、この塩水を、塩分濃度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24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パーセント近くに達するまで約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6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時間煮詰めます。</w:t>
      </w:r>
      <w:r w:rsidRPr="003D1645">
        <w:rPr>
          <w:rFonts w:ascii="Meiryo UI" w:eastAsia="Meiryo UI" w:hAnsi="Meiryo UI"/>
          <w:color w:val="171717"/>
          <w:sz w:val="22"/>
          <w:szCs w:val="22"/>
          <w:shd w:val="clear" w:color="auto" w:fill="FFFFFF"/>
          <w:lang w:val="ja-JP" w:bidi="ja-JP"/>
        </w:rPr>
        <w:t> </w:t>
      </w:r>
    </w:p>
    <w:p w:rsidR="006B02CF" w:rsidRPr="003D1645" w:rsidRDefault="006B02CF" w:rsidP="006B02CF">
      <w:pPr>
        <w:spacing w:after="240"/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夕暮れ、塩田では明日に向けて塩作りの準備が始まります。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日没時、働き手たちは塩田を手入れし、翌日の仕事に備えて砂をならします。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かん水は何度か濾過して不純物を取り除き、また火にかけます。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夜間は、沸かしている塩水を注意深く見守り、不純物を取り除くために何度か濾過します。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こうした作業が夜を徹して続けられます。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「釜屋」という茅葺の小屋の中で塩水を沸かす作業は、暑く、煙も出る工程であり、一晩中常に見ている必要があります。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夜明け、ようやく塩が出来上がりました。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この塩水を冷まして濾過します。その後、塩分濃度をさらに高めるために、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2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回目かつ最後の塩水の沸騰を行います。この塩水の表面中に塩の結晶が花開きます。それをすくい出し、残った水分をすべて切ります。乾燥させた塩の結晶を、販売するために仕分けて包装します。</w:t>
      </w:r>
    </w:p>
    <w:p w:rsidR="006B02CF" w:rsidRPr="003D1645" w:rsidRDefault="006B02CF" w:rsidP="006B02CF">
      <w:pPr>
        <w:rPr>
          <w:rFonts w:ascii="Meiryo UI" w:eastAsia="Meiryo UI" w:hAnsi="Meiryo UI"/>
          <w:sz w:val="22"/>
        </w:rPr>
      </w:pP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sz w:val="22"/>
          <w:szCs w:val="22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揚げ浜式塩田による塩作りは奈良時代から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1,200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年以上の歴史を経て、今も変わりなくこの珠洲市に残されているのです。</w:t>
      </w:r>
    </w:p>
    <w:p w:rsidR="006B02CF" w:rsidRPr="003D1645" w:rsidRDefault="006B02CF" w:rsidP="006B02CF">
      <w:pPr>
        <w:pStyle w:val="Web"/>
        <w:spacing w:before="0" w:beforeAutospacing="0" w:after="0" w:afterAutospacing="0"/>
        <w:jc w:val="both"/>
        <w:rPr>
          <w:rFonts w:ascii="Meiryo UI" w:eastAsia="Meiryo UI" w:hAnsi="Meiryo UI"/>
          <w:color w:val="171717"/>
          <w:sz w:val="22"/>
          <w:szCs w:val="22"/>
          <w:shd w:val="clear" w:color="auto" w:fill="FFFFFF"/>
        </w:rPr>
      </w:pP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日本では、</w:t>
      </w:r>
      <w:r w:rsidRPr="003D1645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1,200</w:t>
      </w:r>
      <w:r w:rsidRPr="003D1645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年以上にわたって、この方法で塩が作られてきました。珠洲市では、揚げ浜式の塩作りの古くからの技法が、ほぼ変わらずに今も続いています。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02CF"/>
    <w:rsid w:val="00444234"/>
    <w:rsid w:val="006B02CF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C252E30-27B4-4366-9E32-652D0C307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6B02CF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1314</Characters>
  <Application>Microsoft Office Word</Application>
  <DocSecurity>0</DocSecurity>
  <Lines>10</Lines>
  <Paragraphs>3</Paragraphs>
  <ScaleCrop>false</ScaleCrop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2023-07-11T05:55:00Z</dcterms:created>
  <dcterms:modified xsi:type="dcterms:W3CDTF">2023-07-11T05:55:00Z</dcterms:modified>
</cp:coreProperties>
</file>