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65C3" w:rsidRDefault="004065C3" w:rsidP="004065C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Castle Defenses: </w:t>
      </w:r>
      <w:r>
        <w:rPr>
          <w:rFonts w:ascii="Times New Roman" w:eastAsia="Times New Roman" w:hAnsi="Times New Roman" w:cs="Times New Roman"/>
          <w:b/>
          <w:i/>
          <w:sz w:val="24"/>
          <w:szCs w:val="24"/>
        </w:rPr>
        <w:t>Ishi Otoshi</w:t>
      </w:r>
    </w:p>
    <w:p/>
    <w:p w:rsidR="004065C3" w:rsidRDefault="004065C3" w:rsidP="004065C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openings in the floor, called </w:t>
      </w:r>
      <w:r>
        <w:rPr>
          <w:rFonts w:ascii="Times New Roman" w:eastAsia="Times New Roman" w:hAnsi="Times New Roman" w:cs="Times New Roman"/>
          <w:i/>
          <w:iCs/>
          <w:sz w:val="24"/>
          <w:szCs w:val="24"/>
        </w:rPr>
        <w:t>ishi otoshi</w:t>
      </w:r>
      <w:r>
        <w:rPr>
          <w:rFonts w:ascii="Times New Roman" w:eastAsia="Times New Roman" w:hAnsi="Times New Roman" w:cs="Times New Roman"/>
          <w:sz w:val="24"/>
          <w:szCs w:val="24"/>
        </w:rPr>
        <w:t>, allowed defenders to repel enemies who reached the c</w:t>
      </w:r>
      <w:r>
        <w:rPr>
          <w:rFonts w:ascii="Times New Roman" w:hAnsi="Times New Roman" w:cs="Times New Roman"/>
          <w:sz w:val="24"/>
          <w:szCs w:val="24"/>
        </w:rPr>
        <w:t>astle</w:t>
      </w:r>
      <w:r>
        <w:rPr>
          <w:rFonts w:ascii="Times New Roman" w:eastAsia="Times New Roman" w:hAnsi="Times New Roman" w:cs="Times New Roman"/>
          <w:sz w:val="24"/>
          <w:szCs w:val="24"/>
        </w:rPr>
        <w:t xml:space="preserve">’s stone-wall foundation below. To prevent people and objects from falling through the openings, the </w:t>
      </w:r>
      <w:r>
        <w:rPr>
          <w:rFonts w:ascii="Times New Roman" w:eastAsia="Times New Roman" w:hAnsi="Times New Roman" w:cs="Times New Roman"/>
          <w:i/>
          <w:sz w:val="24"/>
          <w:szCs w:val="24"/>
        </w:rPr>
        <w:t>ishi otoshi</w:t>
      </w:r>
      <w:r>
        <w:rPr>
          <w:rFonts w:ascii="Times New Roman" w:eastAsia="Times New Roman" w:hAnsi="Times New Roman" w:cs="Times New Roman"/>
          <w:sz w:val="24"/>
          <w:szCs w:val="24"/>
        </w:rPr>
        <w:t xml:space="preserve"> were covered with wooden boards that could be removed when the castle came under attack.</w:t>
      </w:r>
    </w:p>
    <w:p w:rsidR="004065C3" w:rsidRDefault="004065C3" w:rsidP="004065C3">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Ishi otoshi</w:t>
      </w:r>
      <w:r>
        <w:rPr>
          <w:rFonts w:ascii="Times New Roman" w:eastAsia="Times New Roman" w:hAnsi="Times New Roman" w:cs="Times New Roman"/>
          <w:sz w:val="24"/>
          <w:szCs w:val="24"/>
        </w:rPr>
        <w:t xml:space="preserve"> were typically built at corners to address blind spots in a castle’s defenses, but Matsumoto Castle has additional openings at the midpoints between corners. It was thought that a determined attacker could climb the castle’s stone-wall foundation, which has a relatively gentle slope of about 57°. Putting </w:t>
      </w:r>
      <w:r>
        <w:rPr>
          <w:rFonts w:ascii="Times New Roman" w:eastAsia="Times New Roman" w:hAnsi="Times New Roman" w:cs="Times New Roman"/>
          <w:i/>
          <w:sz w:val="24"/>
          <w:szCs w:val="24"/>
        </w:rPr>
        <w:t>ishi otoshi</w:t>
      </w:r>
      <w:r>
        <w:rPr>
          <w:rFonts w:ascii="Times New Roman" w:eastAsia="Times New Roman" w:hAnsi="Times New Roman" w:cs="Times New Roman"/>
          <w:sz w:val="24"/>
          <w:szCs w:val="24"/>
        </w:rPr>
        <w:t xml:space="preserve"> at the midpoints made it possible to prevent this and defend the castle against attackers who breached its outer defenses.</w:t>
      </w:r>
    </w:p>
    <w:p w:rsidR="004065C3" w:rsidRDefault="004065C3" w:rsidP="004065C3">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name </w:t>
      </w:r>
      <w:r>
        <w:rPr>
          <w:rFonts w:ascii="Times New Roman" w:eastAsia="Times New Roman" w:hAnsi="Times New Roman" w:cs="Times New Roman"/>
          <w:i/>
          <w:iCs/>
          <w:sz w:val="24"/>
          <w:szCs w:val="24"/>
        </w:rPr>
        <w:t>ishi otoshi</w:t>
      </w:r>
      <w:r>
        <w:rPr>
          <w:rFonts w:ascii="Times New Roman" w:eastAsia="Times New Roman" w:hAnsi="Times New Roman" w:cs="Times New Roman"/>
          <w:sz w:val="24"/>
          <w:szCs w:val="24"/>
        </w:rPr>
        <w:t xml:space="preserve"> (literally, “stone drops”) implies that </w:t>
      </w:r>
      <w:r w:rsidRPr="00D22004">
        <w:rPr>
          <w:rFonts w:ascii="Times New Roman" w:eastAsia="Times New Roman" w:hAnsi="Times New Roman" w:cs="Times New Roman"/>
          <w:iCs/>
          <w:sz w:val="24"/>
          <w:szCs w:val="24"/>
        </w:rPr>
        <w:t>they</w:t>
      </w:r>
      <w:r>
        <w:rPr>
          <w:rFonts w:ascii="Times New Roman" w:eastAsia="Times New Roman" w:hAnsi="Times New Roman" w:cs="Times New Roman"/>
          <w:sz w:val="24"/>
          <w:szCs w:val="24"/>
        </w:rPr>
        <w:t xml:space="preserve"> were used to drop stones, the openings are quite narrow. If Matsumoto Castle had ever come under attack, defenders would more likely have fired down at attackers with bows and muskets.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65C3"/>
    <w:rsid w:val="004065C3"/>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C2D307-1412-40EC-B822-95199695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2023-07-11T05:26:00Z</dcterms:created>
  <dcterms:modified xsi:type="dcterms:W3CDTF">2023-07-11T05:26:00Z</dcterms:modified>
</cp:coreProperties>
</file>