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AF0200" w:rsidRPr="007952F2" w:rsidRDefault="00AF0200" w:rsidP="00AF0200">
      <w:pPr>
        <w:pStyle w:val="Default"/>
        <w:spacing w:before="0" w:line="0" w:lineRule="atLeast"/>
        <w:rPr>
          <w:rFonts w:ascii="Times New Roman" w:eastAsia="Times New Roman" w:hAnsi="Times New Roman" w:cs="Times New Roman"/>
          <w:shd w:val="clear" w:color="auto" w:fill="FFFFFF"/>
        </w:rPr>
      </w:pPr>
      <w:r w:rsidRPr="007952F2">
        <w:rPr>
          <w:rFonts w:ascii="Times New Roman" w:hAnsi="Times New Roman"/>
          <w:b/>
          <w:bCs/>
          <w:shd w:val="clear" w:color="auto" w:fill="FFFFFF"/>
        </w:rPr>
        <w:t>Roof Tiles</w:t>
      </w:r>
    </w:p>
    <w:p/>
    <w:p w:rsidR="00AF0200" w:rsidRPr="007952F2" w:rsidRDefault="00AF0200" w:rsidP="00AF0200">
      <w:pPr>
        <w:pStyle w:val="Default"/>
        <w:spacing w:before="0" w:line="0" w:lineRule="atLeast"/>
        <w:rPr>
          <w:rFonts w:ascii="Times New Roman" w:eastAsia="Times New Roman" w:hAnsi="Times New Roman" w:cs="Times New Roman"/>
          <w:shd w:val="clear" w:color="auto" w:fill="FFFFFF"/>
        </w:rPr>
      </w:pPr>
      <w:r w:rsidRPr="007952F2">
        <w:rPr>
          <w:rFonts w:ascii="Times New Roman" w:hAnsi="Times New Roman"/>
          <w:shd w:val="clear" w:color="auto" w:fill="FFFFFF"/>
        </w:rPr>
        <w:t>Fired-clay roof tiles were introduced to Japan in the late sixth century with the spread of Buddhism from the Asian mainland. More than 1,100 ceramic roof tiles were uncovered at the Ninomaru Goten site</w:t>
      </w:r>
      <w:r>
        <w:rPr>
          <w:rFonts w:ascii="Times New Roman" w:hAnsi="Times New Roman"/>
          <w:shd w:val="clear" w:color="auto" w:fill="FFFFFF"/>
        </w:rPr>
        <w:t>.</w:t>
      </w:r>
      <w:r w:rsidRPr="007952F2">
        <w:rPr>
          <w:rFonts w:ascii="Times New Roman" w:hAnsi="Times New Roman"/>
          <w:shd w:val="clear" w:color="auto" w:fill="FFFFFF"/>
        </w:rPr>
        <w:t xml:space="preserve"> </w:t>
      </w:r>
      <w:r>
        <w:rPr>
          <w:rFonts w:ascii="Times New Roman" w:hAnsi="Times New Roman"/>
          <w:shd w:val="clear" w:color="auto" w:fill="FFFFFF"/>
        </w:rPr>
        <w:t>S</w:t>
      </w:r>
      <w:r w:rsidRPr="007952F2">
        <w:rPr>
          <w:rFonts w:ascii="Times New Roman" w:hAnsi="Times New Roman"/>
          <w:shd w:val="clear" w:color="auto" w:fill="FFFFFF"/>
        </w:rPr>
        <w:t xml:space="preserve">ome of </w:t>
      </w:r>
      <w:r>
        <w:rPr>
          <w:rFonts w:ascii="Times New Roman" w:hAnsi="Times New Roman"/>
          <w:shd w:val="clear" w:color="auto" w:fill="FFFFFF"/>
        </w:rPr>
        <w:t>the tiles</w:t>
      </w:r>
      <w:r w:rsidRPr="007952F2">
        <w:rPr>
          <w:rFonts w:ascii="Times New Roman" w:hAnsi="Times New Roman"/>
          <w:shd w:val="clear" w:color="auto" w:fill="FFFFFF"/>
        </w:rPr>
        <w:t xml:space="preserve"> have decorative patterns, including Chinese-style scrollwork (</w:t>
      </w:r>
      <w:r w:rsidRPr="007952F2">
        <w:rPr>
          <w:rFonts w:ascii="Times New Roman" w:hAnsi="Times New Roman"/>
          <w:i/>
          <w:iCs/>
          <w:shd w:val="clear" w:color="auto" w:fill="FFFFFF"/>
        </w:rPr>
        <w:t>kara</w:t>
      </w:r>
      <w:r>
        <w:rPr>
          <w:rFonts w:ascii="Times New Roman" w:hAnsi="Times New Roman"/>
          <w:i/>
          <w:iCs/>
          <w:shd w:val="clear" w:color="auto" w:fill="FFFFFF"/>
        </w:rPr>
        <w:t>kusa</w:t>
      </w:r>
      <w:r w:rsidRPr="007952F2">
        <w:rPr>
          <w:rFonts w:ascii="Times New Roman" w:hAnsi="Times New Roman"/>
          <w:shd w:val="clear" w:color="auto" w:fill="FFFFFF"/>
        </w:rPr>
        <w:t xml:space="preserve">), comma-like shapes called </w:t>
      </w:r>
      <w:r w:rsidRPr="007952F2">
        <w:rPr>
          <w:rFonts w:ascii="Times New Roman" w:hAnsi="Times New Roman"/>
          <w:i/>
          <w:iCs/>
          <w:shd w:val="clear" w:color="auto" w:fill="FFFFFF"/>
        </w:rPr>
        <w:t>tomoe</w:t>
      </w:r>
      <w:r w:rsidRPr="007952F2">
        <w:rPr>
          <w:rFonts w:ascii="Times New Roman" w:hAnsi="Times New Roman"/>
          <w:shd w:val="clear" w:color="auto" w:fill="FFFFFF"/>
        </w:rPr>
        <w:t>, paulownia leaves</w:t>
      </w:r>
      <w:r>
        <w:rPr>
          <w:rFonts w:ascii="Times New Roman" w:hAnsi="Times New Roman"/>
          <w:shd w:val="clear" w:color="auto" w:fill="FFFFFF"/>
        </w:rPr>
        <w:t xml:space="preserve"> (</w:t>
      </w:r>
      <w:r>
        <w:rPr>
          <w:rFonts w:ascii="Times New Roman" w:hAnsi="Times New Roman"/>
          <w:i/>
          <w:iCs/>
          <w:shd w:val="clear" w:color="auto" w:fill="FFFFFF"/>
        </w:rPr>
        <w:t>kiri</w:t>
      </w:r>
      <w:r>
        <w:rPr>
          <w:rFonts w:ascii="Times New Roman" w:hAnsi="Times New Roman"/>
          <w:shd w:val="clear" w:color="auto" w:fill="FFFFFF"/>
        </w:rPr>
        <w:t>), threeleaf arrowhead</w:t>
      </w:r>
      <w:r w:rsidRPr="007952F2">
        <w:rPr>
          <w:rFonts w:ascii="Times New Roman" w:hAnsi="Times New Roman"/>
          <w:shd w:val="clear" w:color="auto" w:fill="FFFFFF"/>
        </w:rPr>
        <w:t xml:space="preserve"> </w:t>
      </w:r>
      <w:r>
        <w:rPr>
          <w:rFonts w:ascii="Times New Roman" w:hAnsi="Times New Roman"/>
          <w:shd w:val="clear" w:color="auto" w:fill="FFFFFF"/>
        </w:rPr>
        <w:t xml:space="preserve">plants </w:t>
      </w:r>
      <w:r w:rsidRPr="007952F2">
        <w:rPr>
          <w:rFonts w:ascii="Times New Roman" w:hAnsi="Times New Roman"/>
          <w:shd w:val="clear" w:color="auto" w:fill="FFFFFF"/>
        </w:rPr>
        <w:t>(</w:t>
      </w:r>
      <w:r w:rsidRPr="007952F2">
        <w:rPr>
          <w:rFonts w:ascii="Times New Roman" w:hAnsi="Times New Roman"/>
          <w:i/>
          <w:iCs/>
          <w:shd w:val="clear" w:color="auto" w:fill="FFFFFF"/>
        </w:rPr>
        <w:t>omodaka</w:t>
      </w:r>
      <w:r w:rsidRPr="007952F2">
        <w:rPr>
          <w:rFonts w:ascii="Times New Roman" w:hAnsi="Times New Roman"/>
          <w:shd w:val="clear" w:color="auto" w:fill="FFFFFF"/>
        </w:rPr>
        <w:t>), and clusters of circles or dots</w:t>
      </w:r>
      <w:r>
        <w:rPr>
          <w:rFonts w:ascii="Times New Roman" w:hAnsi="Times New Roman"/>
          <w:shd w:val="clear" w:color="auto" w:fill="FFFFFF"/>
        </w:rPr>
        <w:t xml:space="preserve"> </w:t>
      </w:r>
      <w:r w:rsidRPr="007952F2">
        <w:rPr>
          <w:rFonts w:ascii="Times New Roman" w:hAnsi="Times New Roman"/>
          <w:shd w:val="clear" w:color="auto" w:fill="FFFFFF"/>
        </w:rPr>
        <w:t>(</w:t>
      </w:r>
      <w:r>
        <w:rPr>
          <w:rFonts w:ascii="Times New Roman" w:hAnsi="Times New Roman"/>
          <w:i/>
          <w:iCs/>
          <w:shd w:val="clear" w:color="auto" w:fill="FFFFFF"/>
        </w:rPr>
        <w:t>rokusei</w:t>
      </w:r>
      <w:r w:rsidRPr="007952F2">
        <w:rPr>
          <w:rFonts w:ascii="Times New Roman" w:hAnsi="Times New Roman"/>
          <w:shd w:val="clear" w:color="auto" w:fill="FFFFFF"/>
        </w:rPr>
        <w:t>).</w:t>
      </w:r>
    </w:p>
    <w:p w:rsidR="00AF0200" w:rsidRPr="00900E91" w:rsidRDefault="00AF0200" w:rsidP="00AF0200">
      <w:pPr>
        <w:pStyle w:val="Default"/>
        <w:spacing w:before="0" w:line="0" w:lineRule="atLeast"/>
        <w:ind w:firstLine="379"/>
        <w:rPr>
          <w:rFonts w:ascii="Times New Roman" w:eastAsia="Times New Roman" w:hAnsi="Times New Roman" w:cs="Times New Roman"/>
          <w:shd w:val="clear" w:color="auto" w:fill="FFFFFF"/>
        </w:rPr>
      </w:pPr>
    </w:p>
    <w:p w:rsidR="00AF0200" w:rsidRPr="007952F2" w:rsidRDefault="00AF0200" w:rsidP="00AF0200">
      <w:pPr>
        <w:pStyle w:val="Default"/>
        <w:spacing w:before="0" w:line="0" w:lineRule="atLeast"/>
        <w:rPr>
          <w:rFonts w:ascii="Times New Roman" w:eastAsia="Times New Roman" w:hAnsi="Times New Roman" w:cs="Times New Roman"/>
          <w:shd w:val="clear" w:color="auto" w:fill="FFFFFF"/>
        </w:rPr>
      </w:pPr>
      <w:r w:rsidRPr="007952F2">
        <w:rPr>
          <w:rFonts w:ascii="Times New Roman" w:hAnsi="Times New Roman"/>
          <w:b/>
          <w:bCs/>
          <w:shd w:val="clear" w:color="auto" w:fill="FFFFFF"/>
        </w:rPr>
        <w:t>Order Tablet</w:t>
      </w:r>
    </w:p>
    <w:p w:rsidR="00AF0200" w:rsidRPr="007952F2" w:rsidRDefault="00AF0200" w:rsidP="00AF0200">
      <w:pPr>
        <w:pStyle w:val="Default"/>
        <w:spacing w:before="0" w:line="0" w:lineRule="atLeast"/>
        <w:rPr>
          <w:rFonts w:ascii="Times New Roman" w:hAnsi="Times New Roman"/>
          <w:shd w:val="clear" w:color="auto" w:fill="FFFFFF"/>
        </w:rPr>
      </w:pPr>
      <w:r w:rsidRPr="007952F2">
        <w:rPr>
          <w:rFonts w:ascii="Times New Roman" w:hAnsi="Times New Roman"/>
          <w:shd w:val="clear" w:color="auto" w:fill="FFFFFF"/>
        </w:rPr>
        <w:t xml:space="preserve">This tile was used as a record of an order for tiles. It is inscribed with the details of the order, such as the number and pattern of each type of tile and the day the order was filled. These details indicate the tiles </w:t>
      </w:r>
      <w:r>
        <w:rPr>
          <w:rFonts w:ascii="Times New Roman" w:hAnsi="Times New Roman"/>
          <w:shd w:val="clear" w:color="auto" w:fill="FFFFFF"/>
        </w:rPr>
        <w:t>were made during</w:t>
      </w:r>
      <w:r w:rsidRPr="007952F2">
        <w:rPr>
          <w:rFonts w:ascii="Times New Roman" w:hAnsi="Times New Roman"/>
          <w:shd w:val="clear" w:color="auto" w:fill="FFFFFF"/>
        </w:rPr>
        <w:t xml:space="preserve"> the Mizuno family’s stewardship of Matsumoto Castle (1642–1725).</w:t>
      </w:r>
    </w:p>
    <w:p w:rsidR="00AF0200" w:rsidRPr="007952F2" w:rsidRDefault="00AF0200" w:rsidP="00AF0200">
      <w:pPr>
        <w:pStyle w:val="Default"/>
        <w:spacing w:before="0" w:line="0" w:lineRule="atLeast"/>
        <w:rPr>
          <w:rFonts w:ascii="Times New Roman" w:hAnsi="Times New Roman"/>
          <w:shd w:val="clear" w:color="auto" w:fill="FFFFFF"/>
        </w:rPr>
      </w:pPr>
    </w:p>
    <w:p w:rsidR="00AF0200" w:rsidRPr="007952F2" w:rsidRDefault="00AF0200" w:rsidP="00AF0200">
      <w:pPr>
        <w:pStyle w:val="Default"/>
        <w:spacing w:before="0" w:line="0" w:lineRule="atLeast"/>
        <w:rPr>
          <w:rFonts w:ascii="Times New Roman" w:hAnsi="Times New Roman"/>
          <w:shd w:val="clear" w:color="auto" w:fill="FFFFFF"/>
        </w:rPr>
      </w:pPr>
      <w:r w:rsidRPr="007952F2">
        <w:rPr>
          <w:rFonts w:ascii="Times New Roman" w:hAnsi="Times New Roman"/>
          <w:shd w:val="clear" w:color="auto" w:fill="FFFFFF"/>
        </w:rPr>
        <w:t>The information on the tile reads:</w:t>
      </w:r>
    </w:p>
    <w:p w:rsidR="00AF0200" w:rsidRPr="007952F2" w:rsidRDefault="00AF0200" w:rsidP="00AF0200">
      <w:pPr>
        <w:pStyle w:val="Default"/>
        <w:spacing w:before="0" w:line="0" w:lineRule="atLeast"/>
        <w:rPr>
          <w:rFonts w:ascii="Times New Roman" w:hAnsi="Times New Roman"/>
          <w:shd w:val="clear" w:color="auto" w:fill="FFFFFF"/>
        </w:rPr>
      </w:pPr>
    </w:p>
    <w:p w:rsidR="00AF0200" w:rsidRPr="007952F2" w:rsidRDefault="00AF0200" w:rsidP="00AF0200">
      <w:pPr>
        <w:pStyle w:val="Default"/>
        <w:spacing w:before="0" w:line="0" w:lineRule="atLeast"/>
        <w:ind w:rightChars="2500" w:right="5250"/>
        <w:jc w:val="right"/>
        <w:rPr>
          <w:rFonts w:ascii="Times New Roman" w:hAnsi="Times New Roman"/>
          <w:i/>
          <w:iCs/>
          <w:shd w:val="clear" w:color="auto" w:fill="FFFFFF"/>
        </w:rPr>
      </w:pPr>
      <w:r w:rsidRPr="007952F2">
        <w:rPr>
          <w:rFonts w:ascii="Times New Roman" w:hAnsi="Times New Roman"/>
          <w:i/>
          <w:iCs/>
          <w:shd w:val="clear" w:color="auto" w:fill="FFFFFF"/>
        </w:rPr>
        <w:t>Sixth day of the seventh month</w:t>
      </w:r>
    </w:p>
    <w:p w:rsidR="00AF0200" w:rsidRPr="007952F2" w:rsidRDefault="00AF0200" w:rsidP="00AF0200">
      <w:pPr>
        <w:pStyle w:val="Default"/>
        <w:spacing w:before="0" w:line="0" w:lineRule="atLeast"/>
        <w:ind w:rightChars="2500" w:right="5250"/>
        <w:jc w:val="right"/>
        <w:rPr>
          <w:rFonts w:ascii="Times New Roman" w:hAnsi="Times New Roman"/>
          <w:i/>
          <w:iCs/>
          <w:shd w:val="clear" w:color="auto" w:fill="FFFFFF"/>
        </w:rPr>
      </w:pPr>
      <w:r w:rsidRPr="007952F2">
        <w:rPr>
          <w:rFonts w:ascii="Times New Roman" w:hAnsi="Times New Roman" w:hint="eastAsia"/>
          <w:i/>
          <w:iCs/>
          <w:shd w:val="clear" w:color="auto" w:fill="FFFFFF"/>
        </w:rPr>
        <w:t>S</w:t>
      </w:r>
      <w:r w:rsidRPr="007952F2">
        <w:rPr>
          <w:rFonts w:ascii="Times New Roman" w:hAnsi="Times New Roman"/>
          <w:i/>
          <w:iCs/>
          <w:shd w:val="clear" w:color="auto" w:fill="FFFFFF"/>
        </w:rPr>
        <w:t xml:space="preserve">crollwork pattern </w:t>
      </w:r>
      <w:r>
        <w:rPr>
          <w:rFonts w:ascii="Times New Roman" w:hAnsi="Times New Roman"/>
          <w:i/>
          <w:iCs/>
          <w:shd w:val="clear" w:color="auto" w:fill="FFFFFF"/>
        </w:rPr>
        <w:t>x</w:t>
      </w:r>
      <w:r w:rsidRPr="007952F2">
        <w:rPr>
          <w:rFonts w:ascii="Times New Roman" w:hAnsi="Times New Roman"/>
          <w:i/>
          <w:iCs/>
          <w:shd w:val="clear" w:color="auto" w:fill="FFFFFF"/>
        </w:rPr>
        <w:t>89</w:t>
      </w:r>
    </w:p>
    <w:p w:rsidR="00AF0200" w:rsidRPr="007952F2" w:rsidRDefault="00AF0200" w:rsidP="00AF0200">
      <w:pPr>
        <w:pStyle w:val="Default"/>
        <w:spacing w:before="0" w:line="0" w:lineRule="atLeast"/>
        <w:ind w:rightChars="2500" w:right="5250"/>
        <w:jc w:val="right"/>
        <w:rPr>
          <w:rFonts w:ascii="Times New Roman" w:hAnsi="Times New Roman" w:cs="Times New Roman"/>
          <w:i/>
          <w:iCs/>
          <w:shd w:val="clear" w:color="auto" w:fill="FFFFFF"/>
        </w:rPr>
      </w:pPr>
      <w:r w:rsidRPr="007952F2">
        <w:rPr>
          <w:rFonts w:ascii="Times New Roman" w:hAnsi="Times New Roman" w:cs="Times New Roman" w:hint="eastAsia"/>
          <w:i/>
          <w:iCs/>
          <w:shd w:val="clear" w:color="auto" w:fill="FFFFFF"/>
        </w:rPr>
        <w:t>A</w:t>
      </w:r>
      <w:r w:rsidRPr="007952F2">
        <w:rPr>
          <w:rFonts w:ascii="Times New Roman" w:hAnsi="Times New Roman" w:cs="Times New Roman"/>
          <w:i/>
          <w:iCs/>
          <w:shd w:val="clear" w:color="auto" w:fill="FFFFFF"/>
        </w:rPr>
        <w:t xml:space="preserve">rrowhead crest pattern </w:t>
      </w:r>
      <w:r>
        <w:rPr>
          <w:rFonts w:ascii="Times New Roman" w:hAnsi="Times New Roman" w:cs="Times New Roman"/>
          <w:i/>
          <w:iCs/>
          <w:shd w:val="clear" w:color="auto" w:fill="FFFFFF"/>
        </w:rPr>
        <w:t>x</w:t>
      </w:r>
      <w:r w:rsidRPr="007952F2">
        <w:rPr>
          <w:rFonts w:ascii="Times New Roman" w:hAnsi="Times New Roman" w:cs="Times New Roman"/>
          <w:i/>
          <w:iCs/>
          <w:shd w:val="clear" w:color="auto" w:fill="FFFFFF"/>
        </w:rPr>
        <w:t>56</w:t>
      </w:r>
    </w:p>
    <w:p w:rsidR="00AF0200" w:rsidRPr="007952F2" w:rsidRDefault="00AF0200" w:rsidP="00AF0200">
      <w:pPr>
        <w:pStyle w:val="Default"/>
        <w:spacing w:before="0" w:line="0" w:lineRule="atLeast"/>
        <w:ind w:rightChars="2500" w:right="5250"/>
        <w:jc w:val="right"/>
        <w:rPr>
          <w:rFonts w:ascii="Times New Roman" w:hAnsi="Times New Roman" w:cs="Times New Roman"/>
          <w:i/>
          <w:iCs/>
          <w:shd w:val="clear" w:color="auto" w:fill="FFFFFF"/>
        </w:rPr>
      </w:pPr>
      <w:r w:rsidRPr="007952F2">
        <w:rPr>
          <w:rFonts w:ascii="Times New Roman" w:hAnsi="Times New Roman" w:cs="Times New Roman" w:hint="eastAsia"/>
          <w:i/>
          <w:iCs/>
          <w:shd w:val="clear" w:color="auto" w:fill="FFFFFF"/>
        </w:rPr>
        <w:t>K</w:t>
      </w:r>
      <w:r w:rsidRPr="007952F2">
        <w:rPr>
          <w:rFonts w:ascii="Times New Roman" w:hAnsi="Times New Roman" w:cs="Times New Roman"/>
          <w:i/>
          <w:iCs/>
          <w:shd w:val="clear" w:color="auto" w:fill="FFFFFF"/>
        </w:rPr>
        <w:t xml:space="preserve">omaru pattern </w:t>
      </w:r>
      <w:r>
        <w:rPr>
          <w:rFonts w:ascii="Times New Roman" w:hAnsi="Times New Roman" w:cs="Times New Roman"/>
          <w:i/>
          <w:iCs/>
          <w:shd w:val="clear" w:color="auto" w:fill="FFFFFF"/>
        </w:rPr>
        <w:t>x</w:t>
      </w:r>
      <w:r w:rsidRPr="007952F2">
        <w:rPr>
          <w:rFonts w:ascii="Times New Roman" w:hAnsi="Times New Roman" w:cs="Times New Roman"/>
          <w:i/>
          <w:iCs/>
          <w:shd w:val="clear" w:color="auto" w:fill="FFFFFF"/>
        </w:rPr>
        <w:t>65</w:t>
      </w:r>
    </w:p>
    <w:p w:rsidR="00AF0200" w:rsidRPr="007952F2" w:rsidRDefault="00AF0200" w:rsidP="00AF0200">
      <w:pPr>
        <w:pStyle w:val="Default"/>
        <w:spacing w:before="0" w:line="0" w:lineRule="atLeast"/>
        <w:ind w:rightChars="2500" w:right="5250"/>
        <w:jc w:val="right"/>
        <w:rPr>
          <w:rFonts w:ascii="Times New Roman" w:hAnsi="Times New Roman" w:cs="Times New Roman"/>
          <w:i/>
          <w:iCs/>
          <w:shd w:val="clear" w:color="auto" w:fill="FFFFFF"/>
        </w:rPr>
      </w:pPr>
      <w:r w:rsidRPr="007952F2">
        <w:rPr>
          <w:rFonts w:ascii="Times New Roman" w:hAnsi="Times New Roman" w:cs="Times New Roman"/>
          <w:i/>
          <w:iCs/>
          <w:shd w:val="clear" w:color="auto" w:fill="FFFFFF"/>
        </w:rPr>
        <w:t xml:space="preserve">Flat </w:t>
      </w:r>
      <w:r>
        <w:rPr>
          <w:rFonts w:ascii="Times New Roman" w:hAnsi="Times New Roman" w:cs="Times New Roman"/>
          <w:i/>
          <w:iCs/>
          <w:shd w:val="clear" w:color="auto" w:fill="FFFFFF"/>
        </w:rPr>
        <w:t>x</w:t>
      </w:r>
      <w:r w:rsidRPr="007952F2">
        <w:rPr>
          <w:rFonts w:ascii="Times New Roman" w:hAnsi="Times New Roman" w:cs="Times New Roman"/>
          <w:i/>
          <w:iCs/>
          <w:shd w:val="clear" w:color="auto" w:fill="FFFFFF"/>
        </w:rPr>
        <w:t>82</w:t>
      </w:r>
    </w:p>
    <w:p w:rsidR="00AF0200" w:rsidRPr="007952F2" w:rsidRDefault="00AF0200" w:rsidP="00AF0200">
      <w:pPr>
        <w:pStyle w:val="Default"/>
        <w:spacing w:before="0" w:line="0" w:lineRule="atLeast"/>
        <w:rPr>
          <w:rFonts w:ascii="Times New Roman" w:eastAsia="Times New Roman" w:hAnsi="Times New Roman" w:cs="Times New Roman"/>
          <w:shd w:val="clear" w:color="auto" w:fill="FFFFFF"/>
        </w:rPr>
      </w:pPr>
    </w:p>
    <w:p w:rsidR="00AF0200" w:rsidRPr="00E67125" w:rsidRDefault="00AF0200" w:rsidP="00AF0200">
      <w:pPr>
        <w:pStyle w:val="Default"/>
        <w:spacing w:before="0" w:line="0" w:lineRule="atLeast"/>
        <w:rPr>
          <w:rFonts w:ascii="Times New Roman" w:eastAsia="Times New Roman" w:hAnsi="Times New Roman" w:cs="Times New Roman"/>
          <w:shd w:val="clear" w:color="auto" w:fill="FFFFFF"/>
        </w:rPr>
      </w:pPr>
      <w:r>
        <w:rPr>
          <w:rFonts w:ascii="Times New Roman" w:hAnsi="Times New Roman"/>
          <w:b/>
          <w:bCs/>
          <w:shd w:val="clear" w:color="auto" w:fill="FFFFFF"/>
        </w:rPr>
        <w:t xml:space="preserve">Threeleaf Arrowhead </w:t>
      </w:r>
      <w:r w:rsidRPr="007952F2">
        <w:rPr>
          <w:rFonts w:ascii="Times New Roman" w:hAnsi="Times New Roman"/>
          <w:b/>
          <w:bCs/>
          <w:shd w:val="clear" w:color="auto" w:fill="FFFFFF"/>
        </w:rPr>
        <w:t>Crest</w:t>
      </w:r>
      <w:r>
        <w:rPr>
          <w:rFonts w:ascii="Times New Roman" w:hAnsi="Times New Roman"/>
          <w:b/>
          <w:bCs/>
          <w:shd w:val="clear" w:color="auto" w:fill="FFFFFF"/>
        </w:rPr>
        <w:t xml:space="preserve"> </w:t>
      </w:r>
      <w:r w:rsidRPr="00E67125">
        <w:rPr>
          <w:rFonts w:ascii="Times New Roman" w:hAnsi="Times New Roman"/>
          <w:b/>
          <w:bCs/>
          <w:shd w:val="clear" w:color="auto" w:fill="FFFFFF"/>
        </w:rPr>
        <w:t>(</w:t>
      </w:r>
      <w:r>
        <w:rPr>
          <w:rFonts w:ascii="Times New Roman" w:hAnsi="Times New Roman"/>
          <w:b/>
          <w:bCs/>
          <w:i/>
          <w:iCs/>
          <w:shd w:val="clear" w:color="auto" w:fill="FFFFFF"/>
        </w:rPr>
        <w:t>Omodaka</w:t>
      </w:r>
      <w:r>
        <w:rPr>
          <w:rFonts w:ascii="Times New Roman" w:hAnsi="Times New Roman"/>
          <w:b/>
          <w:bCs/>
          <w:shd w:val="clear" w:color="auto" w:fill="FFFFFF"/>
        </w:rPr>
        <w:t>-</w:t>
      </w:r>
      <w:r w:rsidRPr="00D22004">
        <w:rPr>
          <w:rFonts w:ascii="Times New Roman" w:hAnsi="Times New Roman"/>
          <w:b/>
          <w:bCs/>
          <w:i/>
          <w:iCs/>
          <w:shd w:val="clear" w:color="auto" w:fill="FFFFFF"/>
        </w:rPr>
        <w:t>mon</w:t>
      </w:r>
      <w:r>
        <w:rPr>
          <w:rFonts w:ascii="Times New Roman" w:hAnsi="Times New Roman"/>
          <w:b/>
          <w:bCs/>
          <w:shd w:val="clear" w:color="auto" w:fill="FFFFFF"/>
        </w:rPr>
        <w:t>)</w:t>
      </w:r>
    </w:p>
    <w:p w:rsidR="00AF0200" w:rsidRPr="007952F2" w:rsidRDefault="00AF0200" w:rsidP="00AF0200">
      <w:pPr>
        <w:pStyle w:val="Default"/>
        <w:spacing w:before="0" w:line="0" w:lineRule="atLeast"/>
        <w:rPr>
          <w:rFonts w:ascii="Times New Roman" w:eastAsia="Times New Roman" w:hAnsi="Times New Roman" w:cs="Times New Roman"/>
          <w:shd w:val="clear" w:color="auto" w:fill="FFFFFF"/>
        </w:rPr>
      </w:pPr>
      <w:r w:rsidRPr="007952F2">
        <w:rPr>
          <w:rFonts w:ascii="Times New Roman" w:hAnsi="Times New Roman"/>
          <w:shd w:val="clear" w:color="auto" w:fill="FFFFFF"/>
        </w:rPr>
        <w:t>Many of the tiles found at Ninomaru Goten are engraved with the image of a three</w:t>
      </w:r>
      <w:r>
        <w:rPr>
          <w:rFonts w:ascii="Times New Roman" w:hAnsi="Times New Roman"/>
          <w:shd w:val="clear" w:color="auto" w:fill="FFFFFF"/>
        </w:rPr>
        <w:t>leaf</w:t>
      </w:r>
      <w:r w:rsidRPr="007952F2">
        <w:rPr>
          <w:rFonts w:ascii="Times New Roman" w:hAnsi="Times New Roman"/>
          <w:shd w:val="clear" w:color="auto" w:fill="FFFFFF"/>
        </w:rPr>
        <w:t xml:space="preserve"> </w:t>
      </w:r>
      <w:r>
        <w:rPr>
          <w:rFonts w:ascii="Times New Roman" w:hAnsi="Times New Roman"/>
          <w:shd w:val="clear" w:color="auto" w:fill="FFFFFF"/>
        </w:rPr>
        <w:t>arrowhead plant</w:t>
      </w:r>
      <w:r w:rsidRPr="007952F2">
        <w:rPr>
          <w:rFonts w:ascii="Times New Roman" w:hAnsi="Times New Roman"/>
          <w:shd w:val="clear" w:color="auto" w:fill="FFFFFF"/>
        </w:rPr>
        <w:t xml:space="preserve">. The plant was the crest of the Mizuno family, lords of Matsumoto Castle from 1642 to 1725. In the example on display, the central crest is surrounded by </w:t>
      </w:r>
      <w:r>
        <w:rPr>
          <w:rFonts w:ascii="Times New Roman" w:hAnsi="Times New Roman"/>
          <w:shd w:val="clear" w:color="auto" w:fill="FFFFFF"/>
        </w:rPr>
        <w:t>16</w:t>
      </w:r>
      <w:r w:rsidRPr="007952F2">
        <w:rPr>
          <w:rFonts w:ascii="Times New Roman" w:hAnsi="Times New Roman"/>
          <w:shd w:val="clear" w:color="auto" w:fill="FFFFFF"/>
        </w:rPr>
        <w:t xml:space="preserve"> dots representing pearls, a design detail that suggests the tile was made in the early years of </w:t>
      </w:r>
      <w:r>
        <w:rPr>
          <w:rFonts w:ascii="Times New Roman" w:hAnsi="Times New Roman"/>
          <w:shd w:val="clear" w:color="auto" w:fill="FFFFFF"/>
        </w:rPr>
        <w:t xml:space="preserve">the </w:t>
      </w:r>
      <w:r w:rsidRPr="007952F2">
        <w:rPr>
          <w:rFonts w:ascii="Times New Roman" w:hAnsi="Times New Roman"/>
          <w:shd w:val="clear" w:color="auto" w:fill="FFFFFF"/>
        </w:rPr>
        <w:t>Mizuno stewardship.</w:t>
      </w:r>
    </w:p>
    <w:p w:rsidR="00AF0200" w:rsidRPr="007952F2" w:rsidRDefault="00AF0200" w:rsidP="00AF0200">
      <w:pPr>
        <w:pStyle w:val="Default"/>
        <w:spacing w:before="0" w:line="0" w:lineRule="atLeast"/>
        <w:rPr>
          <w:rFonts w:ascii="Times New Roman" w:eastAsia="Times New Roman" w:hAnsi="Times New Roman" w:cs="Times New Roman"/>
          <w:shd w:val="clear" w:color="auto" w:fill="FFFFFF"/>
        </w:rPr>
      </w:pPr>
    </w:p>
    <w:p w:rsidR="00AF0200" w:rsidRPr="007952F2" w:rsidRDefault="00AF0200" w:rsidP="00AF0200">
      <w:pPr>
        <w:pStyle w:val="Default"/>
        <w:spacing w:before="0" w:line="0" w:lineRule="atLeast"/>
        <w:rPr>
          <w:rFonts w:ascii="Times New Roman" w:eastAsia="Times New Roman" w:hAnsi="Times New Roman" w:cs="Times New Roman"/>
          <w:shd w:val="clear" w:color="auto" w:fill="FFFFFF"/>
        </w:rPr>
      </w:pPr>
      <w:r w:rsidRPr="007952F2">
        <w:rPr>
          <w:rFonts w:ascii="Times New Roman" w:hAnsi="Times New Roman"/>
          <w:b/>
          <w:bCs/>
          <w:i/>
          <w:iCs/>
          <w:shd w:val="clear" w:color="auto" w:fill="FFFFFF"/>
        </w:rPr>
        <w:t>Tomoe</w:t>
      </w:r>
      <w:r w:rsidRPr="007952F2">
        <w:rPr>
          <w:rFonts w:ascii="Times New Roman" w:hAnsi="Times New Roman"/>
          <w:b/>
          <w:bCs/>
          <w:shd w:val="clear" w:color="auto" w:fill="FFFFFF"/>
        </w:rPr>
        <w:t>-Pattern Tile</w:t>
      </w:r>
    </w:p>
    <w:p w:rsidR="00AF0200" w:rsidRPr="007952F2" w:rsidRDefault="00AF0200" w:rsidP="00AF0200">
      <w:pPr>
        <w:pStyle w:val="Default"/>
        <w:spacing w:before="0" w:line="0" w:lineRule="atLeast"/>
        <w:rPr>
          <w:rFonts w:ascii="Times New Roman" w:eastAsia="Times New Roman" w:hAnsi="Times New Roman" w:cs="Times New Roman"/>
          <w:shd w:val="clear" w:color="auto" w:fill="FFFFFF"/>
        </w:rPr>
      </w:pPr>
      <w:r w:rsidRPr="007952F2">
        <w:rPr>
          <w:rFonts w:ascii="Times New Roman" w:hAnsi="Times New Roman"/>
          <w:shd w:val="clear" w:color="auto" w:fill="FFFFFF"/>
        </w:rPr>
        <w:t>This tile is engraved with a pattern of three swirling comma-</w:t>
      </w:r>
      <w:r>
        <w:rPr>
          <w:rFonts w:ascii="Times New Roman" w:hAnsi="Times New Roman"/>
          <w:shd w:val="clear" w:color="auto" w:fill="FFFFFF"/>
        </w:rPr>
        <w:t xml:space="preserve">like </w:t>
      </w:r>
      <w:r w:rsidRPr="007952F2">
        <w:rPr>
          <w:rFonts w:ascii="Times New Roman" w:hAnsi="Times New Roman"/>
          <w:shd w:val="clear" w:color="auto" w:fill="FFFFFF"/>
        </w:rPr>
        <w:t>shape</w:t>
      </w:r>
      <w:r>
        <w:rPr>
          <w:rFonts w:ascii="Times New Roman" w:hAnsi="Times New Roman"/>
          <w:shd w:val="clear" w:color="auto" w:fill="FFFFFF"/>
        </w:rPr>
        <w:t>s</w:t>
      </w:r>
      <w:r w:rsidRPr="007952F2">
        <w:rPr>
          <w:rFonts w:ascii="Times New Roman" w:hAnsi="Times New Roman"/>
          <w:shd w:val="clear" w:color="auto" w:fill="FFFFFF"/>
        </w:rPr>
        <w:t xml:space="preserve"> (</w:t>
      </w:r>
      <w:r w:rsidRPr="007952F2">
        <w:rPr>
          <w:rFonts w:ascii="Times New Roman" w:hAnsi="Times New Roman"/>
          <w:i/>
          <w:iCs/>
          <w:shd w:val="clear" w:color="auto" w:fill="FFFFFF"/>
        </w:rPr>
        <w:t>tomoe</w:t>
      </w:r>
      <w:r w:rsidRPr="007952F2">
        <w:rPr>
          <w:rFonts w:ascii="Times New Roman" w:hAnsi="Times New Roman"/>
          <w:shd w:val="clear" w:color="auto" w:fill="FFFFFF"/>
        </w:rPr>
        <w:t xml:space="preserve">). The origins of the </w:t>
      </w:r>
      <w:r>
        <w:rPr>
          <w:rFonts w:ascii="Times New Roman" w:hAnsi="Times New Roman"/>
          <w:shd w:val="clear" w:color="auto" w:fill="FFFFFF"/>
        </w:rPr>
        <w:t>three-</w:t>
      </w:r>
      <w:r w:rsidRPr="007952F2">
        <w:rPr>
          <w:rFonts w:ascii="Times New Roman" w:hAnsi="Times New Roman"/>
          <w:i/>
          <w:iCs/>
          <w:shd w:val="clear" w:color="auto" w:fill="FFFFFF"/>
        </w:rPr>
        <w:t>tomoe</w:t>
      </w:r>
      <w:r w:rsidRPr="007952F2">
        <w:rPr>
          <w:rFonts w:ascii="Times New Roman" w:hAnsi="Times New Roman"/>
          <w:shd w:val="clear" w:color="auto" w:fill="FFFFFF"/>
        </w:rPr>
        <w:t xml:space="preserve"> figure are uncertain, but variations of it have been used in Japanese emblems and crests since the eleventh century.</w:t>
      </w:r>
    </w:p>
    <w:p w:rsidR="00AF0200" w:rsidRPr="007952F2" w:rsidRDefault="00AF0200" w:rsidP="00AF0200">
      <w:pPr>
        <w:pStyle w:val="Default"/>
        <w:spacing w:before="0" w:line="0" w:lineRule="atLeast"/>
        <w:ind w:firstLine="379"/>
        <w:rPr>
          <w:rFonts w:ascii="Times New Roman" w:hAnsi="Times New Roman"/>
          <w:shd w:val="clear" w:color="auto" w:fill="FFFFFF"/>
        </w:rPr>
      </w:pPr>
      <w:r w:rsidRPr="007952F2">
        <w:rPr>
          <w:rFonts w:ascii="Times New Roman" w:hAnsi="Times New Roman"/>
          <w:shd w:val="clear" w:color="auto" w:fill="FFFFFF"/>
        </w:rPr>
        <w:t>Round tiles such as this one are affixed to the eaves of buildings to cover exposed tile joints. The example on display is believed to date from the construction of Matsumoto Castle</w:t>
      </w:r>
      <w:r>
        <w:rPr>
          <w:rFonts w:ascii="Times New Roman" w:hAnsi="Times New Roman"/>
          <w:shd w:val="clear" w:color="auto" w:fill="FFFFFF"/>
        </w:rPr>
        <w:t>,</w:t>
      </w:r>
      <w:r w:rsidRPr="007952F2">
        <w:rPr>
          <w:rFonts w:ascii="Times New Roman" w:hAnsi="Times New Roman"/>
          <w:shd w:val="clear" w:color="auto" w:fill="FFFFFF"/>
        </w:rPr>
        <w:t xml:space="preserve"> in the 1590s.</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Helvetica Neue">
    <w:altName w:val="ＭＳ 明朝"/>
    <w:charset w:val="00"/>
    <w:family w:val="auto"/>
    <w:pitch w:val="variable"/>
    <w:sig w:usb0="E50002FF" w:usb1="500079DB" w:usb2="00000010" w:usb3="00000000" w:csb0="00000001" w:csb1="00000000"/>
  </w:font>
  <w:font w:name="Arial Unicode MS">
    <w:altName w:val="BIZ UDPゴシック"/>
    <w:panose1 w:val="020B0604020202020204"/>
    <w:charset w:val="80"/>
    <w:family w:val="swiss"/>
    <w:pitch w:val="variable"/>
    <w:sig w:usb0="F7FFAFFF" w:usb1="E9DFFFFF" w:usb2="0000003F" w:usb3="00000000" w:csb0="003F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AF0200"/>
    <w:rsid w:val="00444234"/>
    <w:rsid w:val="00AF0200"/>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ADEAFDFC-0808-4E1B-A5F6-5CA8414E23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AF0200"/>
    <w:pPr>
      <w:pBdr>
        <w:top w:val="nil"/>
        <w:left w:val="nil"/>
        <w:bottom w:val="nil"/>
        <w:right w:val="nil"/>
        <w:between w:val="nil"/>
        <w:bar w:val="nil"/>
      </w:pBdr>
      <w:spacing w:before="160" w:line="288" w:lineRule="auto"/>
    </w:pPr>
    <w:rPr>
      <w:rFonts w:ascii="Helvetica Neue" w:hAnsi="Helvetica Neue" w:cs="Arial Unicode MS"/>
      <w:color w:val="000000"/>
      <w:kern w:val="0"/>
      <w:sz w:val="24"/>
      <w:szCs w:val="24"/>
      <w:u w:color="000000"/>
      <w:bdr w:val="n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264</Words>
  <Characters>1510</Characters>
  <Application>Microsoft Office Word</Application>
  <DocSecurity>0</DocSecurity>
  <Lines>12</Lines>
  <Paragraphs>3</Paragraphs>
  <ScaleCrop>false</ScaleCrop>
  <Company/>
  <LinksUpToDate>false</LinksUpToDate>
  <CharactersWithSpaces>1771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2023-07-11T05:28:00Z</dcterms:created>
  <dcterms:modified xsi:type="dcterms:W3CDTF">2023-07-11T05:28:00Z</dcterms:modified>
</cp:coreProperties>
</file>