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25E" w:rsidRPr="007952F2" w:rsidRDefault="00A3225E" w:rsidP="00A3225E">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Guns and the Struggle for Power</w:t>
      </w:r>
    </w:p>
    <w:p/>
    <w:p w:rsidR="00A3225E" w:rsidRPr="007952F2" w:rsidRDefault="00A3225E" w:rsidP="00A3225E">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Guns </w:t>
      </w:r>
      <w:r>
        <w:rPr>
          <w:rFonts w:ascii="Times New Roman" w:hAnsi="Times New Roman"/>
          <w:shd w:val="clear" w:color="auto" w:fill="FFFFFF"/>
        </w:rPr>
        <w:t>were introduced to</w:t>
      </w:r>
      <w:r w:rsidRPr="007952F2">
        <w:rPr>
          <w:rFonts w:ascii="Times New Roman" w:hAnsi="Times New Roman"/>
          <w:shd w:val="clear" w:color="auto" w:fill="FFFFFF"/>
        </w:rPr>
        <w:t xml:space="preserve"> Japan during a period of prolonged conflict. The Ashikaga shogunate (1336–1573) </w:t>
      </w:r>
      <w:r>
        <w:rPr>
          <w:rFonts w:ascii="Times New Roman" w:hAnsi="Times New Roman"/>
          <w:shd w:val="clear" w:color="auto" w:fill="FFFFFF"/>
        </w:rPr>
        <w:t>began to lose its grip on the country</w:t>
      </w:r>
      <w:r w:rsidRPr="007952F2">
        <w:rPr>
          <w:rFonts w:ascii="Times New Roman" w:hAnsi="Times New Roman"/>
          <w:shd w:val="clear" w:color="auto" w:fill="FFFFFF"/>
        </w:rPr>
        <w:t xml:space="preserve"> in the 1460s, leaving a power vacuum that provincial daimyos battled to fill for more than a century. </w:t>
      </w:r>
      <w:r>
        <w:rPr>
          <w:rFonts w:ascii="Times New Roman" w:hAnsi="Times New Roman"/>
          <w:shd w:val="clear" w:color="auto" w:fill="FFFFFF"/>
        </w:rPr>
        <w:t>Firearms</w:t>
      </w:r>
      <w:r w:rsidRPr="007952F2">
        <w:rPr>
          <w:rFonts w:ascii="Times New Roman" w:hAnsi="Times New Roman"/>
          <w:shd w:val="clear" w:color="auto" w:fill="FFFFFF"/>
        </w:rPr>
        <w:t xml:space="preserve"> helped determine the outcome of the</w:t>
      </w:r>
      <w:r>
        <w:rPr>
          <w:rFonts w:ascii="Times New Roman" w:hAnsi="Times New Roman"/>
          <w:shd w:val="clear" w:color="auto" w:fill="FFFFFF"/>
        </w:rPr>
        <w:t>se conflicts;</w:t>
      </w:r>
      <w:r w:rsidRPr="007952F2">
        <w:rPr>
          <w:rFonts w:ascii="Times New Roman" w:hAnsi="Times New Roman"/>
          <w:shd w:val="clear" w:color="auto" w:fill="FFFFFF"/>
        </w:rPr>
        <w:t xml:space="preserve"> daimyos who adopted </w:t>
      </w:r>
      <w:r>
        <w:rPr>
          <w:rFonts w:ascii="Times New Roman" w:hAnsi="Times New Roman"/>
          <w:shd w:val="clear" w:color="auto" w:fill="FFFFFF"/>
        </w:rPr>
        <w:t>firearms</w:t>
      </w:r>
      <w:r w:rsidRPr="007952F2">
        <w:rPr>
          <w:rFonts w:ascii="Times New Roman" w:hAnsi="Times New Roman"/>
          <w:shd w:val="clear" w:color="auto" w:fill="FFFFFF"/>
        </w:rPr>
        <w:t xml:space="preserve"> gained an advantage against </w:t>
      </w:r>
      <w:r>
        <w:rPr>
          <w:rFonts w:ascii="Times New Roman" w:hAnsi="Times New Roman"/>
          <w:shd w:val="clear" w:color="auto" w:fill="FFFFFF"/>
        </w:rPr>
        <w:t>those who didn’t</w:t>
      </w:r>
      <w:r w:rsidRPr="007952F2">
        <w:rPr>
          <w:rFonts w:ascii="Times New Roman" w:hAnsi="Times New Roman"/>
          <w:shd w:val="clear" w:color="auto" w:fill="FFFFFF"/>
        </w:rPr>
        <w:t>.</w:t>
      </w:r>
    </w:p>
    <w:p w:rsidR="00A3225E" w:rsidRPr="007952F2" w:rsidRDefault="00A3225E" w:rsidP="00A3225E">
      <w:pPr>
        <w:pStyle w:val="Default"/>
        <w:spacing w:before="0" w:line="0" w:lineRule="atLeast"/>
        <w:ind w:firstLine="379"/>
        <w:rPr>
          <w:rFonts w:ascii="Times New Roman" w:eastAsia="Times New Roman" w:hAnsi="Times New Roman" w:cs="Times New Roman"/>
          <w:shd w:val="clear" w:color="auto" w:fill="FFFFFF"/>
        </w:rPr>
      </w:pPr>
      <w:r>
        <w:rPr>
          <w:rFonts w:ascii="Times New Roman" w:hAnsi="Times New Roman"/>
          <w:shd w:val="clear" w:color="auto" w:fill="FFFFFF"/>
        </w:rPr>
        <w:t>O</w:t>
      </w:r>
      <w:r w:rsidRPr="007952F2">
        <w:rPr>
          <w:rFonts w:ascii="Times New Roman" w:hAnsi="Times New Roman"/>
          <w:shd w:val="clear" w:color="auto" w:fill="FFFFFF"/>
        </w:rPr>
        <w:t>ther changes in warfare</w:t>
      </w:r>
      <w:r>
        <w:rPr>
          <w:rFonts w:ascii="Times New Roman" w:hAnsi="Times New Roman"/>
          <w:shd w:val="clear" w:color="auto" w:fill="FFFFFF"/>
        </w:rPr>
        <w:t xml:space="preserve"> made the impact of guns even more significant</w:t>
      </w:r>
      <w:r w:rsidRPr="007952F2">
        <w:rPr>
          <w:rFonts w:ascii="Times New Roman" w:hAnsi="Times New Roman"/>
          <w:shd w:val="clear" w:color="auto" w:fill="FFFFFF"/>
        </w:rPr>
        <w:t xml:space="preserve">. When muskets were first introduced in 1543, daimyos were already realizing the effectiveness of armies </w:t>
      </w:r>
      <w:r>
        <w:rPr>
          <w:rFonts w:ascii="Times New Roman" w:hAnsi="Times New Roman"/>
          <w:shd w:val="clear" w:color="auto" w:fill="FFFFFF"/>
        </w:rPr>
        <w:t>composed</w:t>
      </w:r>
      <w:r w:rsidRPr="007952F2">
        <w:rPr>
          <w:rFonts w:ascii="Times New Roman" w:hAnsi="Times New Roman"/>
          <w:shd w:val="clear" w:color="auto" w:fill="FFFFFF"/>
        </w:rPr>
        <w:t xml:space="preserve"> mainly of foot soldiers called </w:t>
      </w:r>
      <w:r w:rsidRPr="007952F2">
        <w:rPr>
          <w:rFonts w:ascii="Times New Roman" w:hAnsi="Times New Roman"/>
          <w:i/>
          <w:iCs/>
          <w:shd w:val="clear" w:color="auto" w:fill="FFFFFF"/>
        </w:rPr>
        <w:t>ashigaru</w:t>
      </w:r>
      <w:r w:rsidRPr="007952F2">
        <w:rPr>
          <w:rFonts w:ascii="Times New Roman" w:hAnsi="Times New Roman"/>
          <w:shd w:val="clear" w:color="auto" w:fill="FFFFFF"/>
        </w:rPr>
        <w:t xml:space="preserve">, who had begun displacing mounted samurai on the battlefield. Firearms, which </w:t>
      </w:r>
      <w:r>
        <w:rPr>
          <w:rFonts w:ascii="Times New Roman" w:hAnsi="Times New Roman"/>
          <w:shd w:val="clear" w:color="auto" w:fill="FFFFFF"/>
        </w:rPr>
        <w:t>could be used with</w:t>
      </w:r>
      <w:r w:rsidRPr="007952F2">
        <w:rPr>
          <w:rFonts w:ascii="Times New Roman" w:hAnsi="Times New Roman"/>
          <w:shd w:val="clear" w:color="auto" w:fill="FFFFFF"/>
        </w:rPr>
        <w:t xml:space="preserve"> much less training than weapons like bows, were vital to the role played by </w:t>
      </w:r>
      <w:r w:rsidRPr="007952F2">
        <w:rPr>
          <w:rFonts w:ascii="Times New Roman" w:hAnsi="Times New Roman"/>
          <w:i/>
          <w:iCs/>
          <w:shd w:val="clear" w:color="auto" w:fill="FFFFFF"/>
        </w:rPr>
        <w:t>ashigaru</w:t>
      </w:r>
      <w:r>
        <w:rPr>
          <w:rFonts w:ascii="Times New Roman" w:hAnsi="Times New Roman"/>
          <w:shd w:val="clear" w:color="auto" w:fill="FFFFFF"/>
        </w:rPr>
        <w:t>.</w:t>
      </w:r>
      <w:r w:rsidRPr="007952F2">
        <w:rPr>
          <w:rFonts w:ascii="Times New Roman" w:hAnsi="Times New Roman"/>
          <w:shd w:val="clear" w:color="auto" w:fill="FFFFFF"/>
        </w:rPr>
        <w:t xml:space="preserve"> </w:t>
      </w:r>
      <w:r>
        <w:rPr>
          <w:rFonts w:ascii="Times New Roman" w:hAnsi="Times New Roman"/>
          <w:shd w:val="clear" w:color="auto" w:fill="FFFFFF"/>
        </w:rPr>
        <w:t>They</w:t>
      </w:r>
      <w:r w:rsidRPr="007952F2">
        <w:rPr>
          <w:rFonts w:ascii="Times New Roman" w:hAnsi="Times New Roman"/>
          <w:shd w:val="clear" w:color="auto" w:fill="FFFFFF"/>
        </w:rPr>
        <w:t xml:space="preserve"> soon became the main gunnery troops of daimyo armies.</w:t>
      </w:r>
    </w:p>
    <w:p w:rsidR="00A3225E" w:rsidRPr="007952F2" w:rsidRDefault="00A3225E" w:rsidP="00A3225E">
      <w:pPr>
        <w:pStyle w:val="Default"/>
        <w:spacing w:before="0" w:line="0" w:lineRule="atLeast"/>
        <w:rPr>
          <w:rFonts w:ascii="Times New Roman" w:eastAsia="Times New Roman" w:hAnsi="Times New Roman" w:cs="Times New Roman"/>
          <w:shd w:val="clear" w:color="auto" w:fill="FFFFFF"/>
        </w:rPr>
      </w:pPr>
    </w:p>
    <w:p w:rsidR="00A3225E" w:rsidRPr="007952F2" w:rsidRDefault="00A3225E" w:rsidP="00A3225E">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The Early Adopter:</w:t>
      </w:r>
      <w:r w:rsidRPr="007952F2">
        <w:t xml:space="preserve"> </w:t>
      </w:r>
      <w:r w:rsidRPr="007952F2">
        <w:rPr>
          <w:rFonts w:ascii="Times New Roman" w:hAnsi="Times New Roman"/>
          <w:b/>
          <w:bCs/>
          <w:shd w:val="clear" w:color="auto" w:fill="FFFFFF"/>
        </w:rPr>
        <w:t>Oda Nobunaga</w:t>
      </w:r>
    </w:p>
    <w:p w:rsidR="00A3225E" w:rsidRPr="007952F2" w:rsidRDefault="00A3225E" w:rsidP="00A3225E">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Oda Nobunaga (1534–1582)</w:t>
      </w:r>
      <w:r>
        <w:rPr>
          <w:rFonts w:ascii="Times New Roman" w:hAnsi="Times New Roman"/>
          <w:shd w:val="clear" w:color="auto" w:fill="FFFFFF"/>
        </w:rPr>
        <w:t xml:space="preserve"> is t</w:t>
      </w:r>
      <w:r w:rsidRPr="007952F2">
        <w:rPr>
          <w:rFonts w:ascii="Times New Roman" w:hAnsi="Times New Roman"/>
          <w:shd w:val="clear" w:color="auto" w:fill="FFFFFF"/>
        </w:rPr>
        <w:t xml:space="preserve">he daimyo most closely associated with firearms. Nobunaga was a cunning and tenacious leader who set out to establish himself as </w:t>
      </w:r>
      <w:r>
        <w:rPr>
          <w:rFonts w:ascii="Times New Roman" w:hAnsi="Times New Roman"/>
          <w:shd w:val="clear" w:color="auto" w:fill="FFFFFF"/>
        </w:rPr>
        <w:t>ruler of Japan</w:t>
      </w:r>
      <w:r w:rsidRPr="007952F2">
        <w:rPr>
          <w:rFonts w:ascii="Times New Roman" w:hAnsi="Times New Roman"/>
          <w:shd w:val="clear" w:color="auto" w:fill="FFFFFF"/>
        </w:rPr>
        <w:t>. He deposed the last Ashikaga shogun in 1573 and went on to defeat or subordinate most of his rivals. Nobunaga’s campaign gained great momentum, but his bid to become shogun ended with his betrayal and assassination</w:t>
      </w:r>
      <w:r>
        <w:rPr>
          <w:rFonts w:ascii="Times New Roman" w:hAnsi="Times New Roman"/>
          <w:shd w:val="clear" w:color="auto" w:fill="FFFFFF"/>
        </w:rPr>
        <w:t xml:space="preserve"> in 1582</w:t>
      </w:r>
      <w:r w:rsidRPr="007952F2">
        <w:rPr>
          <w:rFonts w:ascii="Times New Roman" w:hAnsi="Times New Roman"/>
          <w:shd w:val="clear" w:color="auto" w:fill="FFFFFF"/>
        </w:rPr>
        <w:t>.</w:t>
      </w:r>
    </w:p>
    <w:p w:rsidR="00A3225E" w:rsidRPr="007952F2" w:rsidRDefault="00A3225E" w:rsidP="00A3225E">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Nobunaga was known as an innovative and unconventional strategist. </w:t>
      </w:r>
      <w:r>
        <w:rPr>
          <w:rFonts w:ascii="Times New Roman" w:hAnsi="Times New Roman"/>
          <w:shd w:val="clear" w:color="auto" w:fill="FFFFFF"/>
        </w:rPr>
        <w:t>In 1550, at the age of 16, he was already training his troops in the use of firearms</w:t>
      </w:r>
      <w:r w:rsidRPr="007952F2">
        <w:rPr>
          <w:rFonts w:ascii="Times New Roman" w:hAnsi="Times New Roman"/>
          <w:shd w:val="clear" w:color="auto" w:fill="FFFFFF"/>
        </w:rPr>
        <w:t xml:space="preserve">, and soon he was using gun-wielding </w:t>
      </w:r>
      <w:r w:rsidRPr="007952F2">
        <w:rPr>
          <w:rFonts w:ascii="Times New Roman" w:hAnsi="Times New Roman"/>
          <w:i/>
          <w:iCs/>
          <w:shd w:val="clear" w:color="auto" w:fill="FFFFFF"/>
        </w:rPr>
        <w:t xml:space="preserve">ashigaru </w:t>
      </w:r>
      <w:r w:rsidRPr="007952F2">
        <w:rPr>
          <w:rFonts w:ascii="Times New Roman" w:hAnsi="Times New Roman"/>
          <w:shd w:val="clear" w:color="auto" w:fill="FFFFFF"/>
        </w:rPr>
        <w:t>to great effect. At the Battle of Nagashino in 1575, a unit of 3,000 gunners in Nobunaga’s army cut down the charging cavalry of Takeda Katsuyori (1546–1582)</w:t>
      </w:r>
      <w:r>
        <w:rPr>
          <w:rFonts w:ascii="Times New Roman" w:hAnsi="Times New Roman"/>
          <w:shd w:val="clear" w:color="auto" w:fill="FFFFFF"/>
        </w:rPr>
        <w:t>.</w:t>
      </w:r>
      <w:r w:rsidRPr="007952F2">
        <w:rPr>
          <w:rFonts w:ascii="Times New Roman" w:hAnsi="Times New Roman"/>
          <w:shd w:val="clear" w:color="auto" w:fill="FFFFFF"/>
        </w:rPr>
        <w:t xml:space="preserve"> </w:t>
      </w:r>
      <w:r>
        <w:rPr>
          <w:rFonts w:ascii="Times New Roman" w:hAnsi="Times New Roman"/>
          <w:shd w:val="clear" w:color="auto" w:fill="FFFFFF"/>
        </w:rPr>
        <w:t xml:space="preserve">Takeda was </w:t>
      </w:r>
      <w:r w:rsidRPr="007952F2">
        <w:rPr>
          <w:rFonts w:ascii="Times New Roman" w:hAnsi="Times New Roman"/>
          <w:shd w:val="clear" w:color="auto" w:fill="FFFFFF"/>
        </w:rPr>
        <w:t xml:space="preserve">a rival daimyo </w:t>
      </w:r>
      <w:r>
        <w:rPr>
          <w:rFonts w:ascii="Times New Roman" w:hAnsi="Times New Roman"/>
          <w:shd w:val="clear" w:color="auto" w:fill="FFFFFF"/>
        </w:rPr>
        <w:t>and</w:t>
      </w:r>
      <w:r w:rsidRPr="007952F2">
        <w:rPr>
          <w:rFonts w:ascii="Times New Roman" w:hAnsi="Times New Roman"/>
          <w:shd w:val="clear" w:color="auto" w:fill="FFFFFF"/>
        </w:rPr>
        <w:t xml:space="preserve"> one of the last obstacles </w:t>
      </w:r>
      <w:r>
        <w:rPr>
          <w:rFonts w:ascii="Times New Roman" w:hAnsi="Times New Roman"/>
          <w:shd w:val="clear" w:color="auto" w:fill="FFFFFF"/>
        </w:rPr>
        <w:t>preventing</w:t>
      </w:r>
      <w:r w:rsidRPr="007952F2">
        <w:rPr>
          <w:rFonts w:ascii="Times New Roman" w:hAnsi="Times New Roman"/>
          <w:shd w:val="clear" w:color="auto" w:fill="FFFFFF"/>
        </w:rPr>
        <w:t xml:space="preserve"> Nobunaga’s rise to power.</w:t>
      </w:r>
    </w:p>
    <w:p w:rsidR="00A3225E" w:rsidRPr="007952F2" w:rsidRDefault="00A3225E" w:rsidP="00A3225E">
      <w:pPr>
        <w:pStyle w:val="Default"/>
        <w:spacing w:before="0" w:line="0" w:lineRule="atLeast"/>
        <w:rPr>
          <w:rFonts w:ascii="Times New Roman" w:eastAsia="Times New Roman" w:hAnsi="Times New Roman" w:cs="Times New Roman"/>
          <w:shd w:val="clear" w:color="auto" w:fill="FFFFFF"/>
        </w:rPr>
      </w:pPr>
    </w:p>
    <w:p w:rsidR="00A3225E" w:rsidRPr="007952F2" w:rsidRDefault="00A3225E" w:rsidP="00A3225E">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rPr>
        <w:t xml:space="preserve">The Militant Insurrectionists: </w:t>
      </w:r>
      <w:r w:rsidRPr="007952F2">
        <w:rPr>
          <w:rFonts w:ascii="Times New Roman" w:hAnsi="Times New Roman"/>
          <w:b/>
          <w:bCs/>
          <w:lang w:val="da-DK"/>
        </w:rPr>
        <w:t>Ikk</w:t>
      </w:r>
      <w:r w:rsidRPr="007952F2">
        <w:rPr>
          <w:rFonts w:ascii="Times New Roman" w:hAnsi="Times New Roman"/>
          <w:b/>
          <w:bCs/>
        </w:rPr>
        <w:t>ō-Ikki</w:t>
      </w:r>
    </w:p>
    <w:p w:rsidR="00A3225E" w:rsidRPr="007952F2" w:rsidRDefault="00A3225E" w:rsidP="00A3225E">
      <w:pPr>
        <w:pStyle w:val="Default"/>
        <w:spacing w:before="0" w:line="0" w:lineRule="atLeast"/>
        <w:rPr>
          <w:rFonts w:ascii="ＭＳ 明朝" w:eastAsia="ＭＳ 明朝" w:hAnsi="ＭＳ 明朝" w:cs="ＭＳ 明朝"/>
          <w:shd w:val="clear" w:color="auto" w:fill="FFFFFF"/>
        </w:rPr>
      </w:pPr>
      <w:r w:rsidRPr="007952F2">
        <w:rPr>
          <w:rFonts w:ascii="Times New Roman" w:hAnsi="Times New Roman"/>
          <w:shd w:val="clear" w:color="auto" w:fill="FFFFFF"/>
        </w:rPr>
        <w:t xml:space="preserve">The </w:t>
      </w:r>
      <w:r w:rsidRPr="007952F2">
        <w:rPr>
          <w:rFonts w:ascii="Times New Roman" w:hAnsi="Times New Roman"/>
          <w:lang w:val="da-DK"/>
        </w:rPr>
        <w:t>Ikk</w:t>
      </w:r>
      <w:r w:rsidRPr="007952F2">
        <w:rPr>
          <w:rFonts w:ascii="Times New Roman" w:hAnsi="Times New Roman"/>
        </w:rPr>
        <w:t xml:space="preserve">ō-ikki </w:t>
      </w:r>
      <w:r w:rsidRPr="007952F2">
        <w:rPr>
          <w:rFonts w:ascii="Times New Roman" w:hAnsi="Times New Roman"/>
          <w:shd w:val="clear" w:color="auto" w:fill="FFFFFF"/>
        </w:rPr>
        <w:t>were not daimyos</w:t>
      </w:r>
      <w:r>
        <w:rPr>
          <w:rFonts w:ascii="Times New Roman" w:hAnsi="Times New Roman"/>
          <w:shd w:val="clear" w:color="auto" w:fill="FFFFFF"/>
        </w:rPr>
        <w:t xml:space="preserve">; </w:t>
      </w:r>
      <w:r w:rsidRPr="007952F2">
        <w:rPr>
          <w:rFonts w:ascii="Times New Roman" w:hAnsi="Times New Roman"/>
          <w:shd w:val="clear" w:color="auto" w:fill="FFFFFF"/>
        </w:rPr>
        <w:t>they were a loose collection of peasants, low-ranking samurai, and militant Buddhist monks who rebelled against daimyo rule. The fighting forces of the Ikkō-ikki were especially quick to adopt and manufacture firearms.</w:t>
      </w:r>
    </w:p>
    <w:p w:rsidR="00A3225E" w:rsidRPr="007952F2" w:rsidRDefault="00A3225E" w:rsidP="00A3225E">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 xml:space="preserve">In 1569, the </w:t>
      </w:r>
      <w:r w:rsidRPr="007952F2">
        <w:rPr>
          <w:rFonts w:ascii="Times New Roman" w:hAnsi="Times New Roman"/>
          <w:lang w:val="da-DK"/>
        </w:rPr>
        <w:t>Ikk</w:t>
      </w:r>
      <w:r w:rsidRPr="007952F2">
        <w:rPr>
          <w:rFonts w:ascii="Times New Roman" w:hAnsi="Times New Roman"/>
        </w:rPr>
        <w:t xml:space="preserve">ō-ikki clashed with the Oda family for control of what is now the city of Nagoya. </w:t>
      </w:r>
      <w:r w:rsidRPr="007952F2">
        <w:rPr>
          <w:rFonts w:ascii="Times New Roman" w:hAnsi="Times New Roman"/>
          <w:shd w:val="clear" w:color="auto" w:fill="FFFFFF"/>
        </w:rPr>
        <w:t xml:space="preserve">In 1570, Nobunaga’s army was ambushed by an </w:t>
      </w:r>
      <w:r w:rsidRPr="007952F2">
        <w:rPr>
          <w:rFonts w:ascii="Times New Roman" w:hAnsi="Times New Roman"/>
          <w:shd w:val="clear" w:color="auto" w:fill="FFFFFF"/>
          <w:lang w:val="da-DK"/>
        </w:rPr>
        <w:t>Ikk</w:t>
      </w:r>
      <w:r w:rsidRPr="007952F2">
        <w:rPr>
          <w:rFonts w:ascii="Times New Roman" w:hAnsi="Times New Roman"/>
          <w:shd w:val="clear" w:color="auto" w:fill="FFFFFF"/>
        </w:rPr>
        <w:t>ō-ikki force</w:t>
      </w:r>
      <w:r>
        <w:rPr>
          <w:rFonts w:ascii="Times New Roman" w:hAnsi="Times New Roman"/>
          <w:shd w:val="clear" w:color="auto" w:fill="FFFFFF"/>
        </w:rPr>
        <w:t xml:space="preserve"> that included</w:t>
      </w:r>
      <w:r w:rsidRPr="007952F2">
        <w:rPr>
          <w:rFonts w:ascii="Times New Roman" w:hAnsi="Times New Roman"/>
          <w:shd w:val="clear" w:color="auto" w:fill="FFFFFF"/>
        </w:rPr>
        <w:t xml:space="preserve"> warrior</w:t>
      </w:r>
      <w:r>
        <w:rPr>
          <w:rFonts w:ascii="Times New Roman" w:hAnsi="Times New Roman"/>
          <w:shd w:val="clear" w:color="auto" w:fill="FFFFFF"/>
        </w:rPr>
        <w:t xml:space="preserve"> </w:t>
      </w:r>
      <w:r w:rsidRPr="007952F2">
        <w:rPr>
          <w:rFonts w:ascii="Times New Roman" w:hAnsi="Times New Roman"/>
          <w:shd w:val="clear" w:color="auto" w:fill="FFFFFF"/>
        </w:rPr>
        <w:t>monks from Negoroji Temple</w:t>
      </w:r>
      <w:r>
        <w:rPr>
          <w:rFonts w:ascii="Times New Roman" w:hAnsi="Times New Roman"/>
          <w:shd w:val="clear" w:color="auto" w:fill="FFFFFF"/>
        </w:rPr>
        <w:t xml:space="preserve">, </w:t>
      </w:r>
      <w:r w:rsidRPr="007952F2">
        <w:rPr>
          <w:rFonts w:ascii="Times New Roman" w:hAnsi="Times New Roman"/>
          <w:shd w:val="clear" w:color="auto" w:fill="FFFFFF"/>
        </w:rPr>
        <w:t>an early center of gun production. The insurrectionists’ gunners helped force the great daimyo into retreat</w:t>
      </w:r>
      <w:r>
        <w:rPr>
          <w:rFonts w:ascii="Times New Roman" w:hAnsi="Times New Roman"/>
          <w:shd w:val="clear" w:color="auto" w:fill="FFFFFF"/>
        </w:rPr>
        <w:t>, and</w:t>
      </w:r>
      <w:r w:rsidRPr="007952F2">
        <w:rPr>
          <w:rFonts w:ascii="Times New Roman" w:hAnsi="Times New Roman"/>
          <w:shd w:val="clear" w:color="auto" w:fill="FFFFFF"/>
        </w:rPr>
        <w:t xml:space="preserve"> </w:t>
      </w:r>
      <w:r>
        <w:rPr>
          <w:rFonts w:ascii="Times New Roman" w:hAnsi="Times New Roman"/>
          <w:shd w:val="clear" w:color="auto" w:fill="FFFFFF"/>
        </w:rPr>
        <w:t>t</w:t>
      </w:r>
      <w:r w:rsidRPr="007952F2">
        <w:rPr>
          <w:rFonts w:ascii="Times New Roman" w:hAnsi="Times New Roman"/>
          <w:shd w:val="clear" w:color="auto" w:fill="FFFFFF"/>
        </w:rPr>
        <w:t>hese attacks were the start of a decade-long conflict that Nobunaga won at great cost.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225E"/>
    <w:rsid w:val="00444234"/>
    <w:rsid w:val="00A3225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311CEB-6410-47EF-B5CD-AB78C6A4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25E"/>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